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
        <w:gridCol w:w="5222"/>
        <w:gridCol w:w="4298"/>
      </w:tblGrid>
      <w:tr w:rsidR="002C2511" w14:paraId="57E85D2C" w14:textId="77777777" w:rsidTr="002C2511">
        <w:trPr>
          <w:trHeight w:val="1975"/>
        </w:trPr>
        <w:tc>
          <w:tcPr>
            <w:tcW w:w="221" w:type="dxa"/>
          </w:tcPr>
          <w:p w14:paraId="7292B6E2" w14:textId="080B9A33" w:rsidR="00D722D4" w:rsidRDefault="00D722D4">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rPr>
                <w:noProof/>
              </w:rPr>
            </w:pPr>
          </w:p>
        </w:tc>
        <w:tc>
          <w:tcPr>
            <w:tcW w:w="5222" w:type="dxa"/>
          </w:tcPr>
          <w:p w14:paraId="017EF604" w14:textId="1DFEC742" w:rsidR="00D722D4" w:rsidRDefault="002C2511" w:rsidP="002C2511">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rPr>
                <w:noProof/>
              </w:rPr>
            </w:pPr>
            <w:r>
              <w:rPr>
                <w:noProof/>
              </w:rPr>
              <w:drawing>
                <wp:inline distT="0" distB="0" distL="0" distR="0" wp14:anchorId="6D890727" wp14:editId="1EAEAD49">
                  <wp:extent cx="3128899" cy="1101725"/>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5838" cy="1125295"/>
                          </a:xfrm>
                          <a:prstGeom prst="rect">
                            <a:avLst/>
                          </a:prstGeom>
                        </pic:spPr>
                      </pic:pic>
                    </a:graphicData>
                  </a:graphic>
                </wp:inline>
              </w:drawing>
            </w:r>
          </w:p>
        </w:tc>
        <w:tc>
          <w:tcPr>
            <w:tcW w:w="4299" w:type="dxa"/>
          </w:tcPr>
          <w:p w14:paraId="2D17DA8E" w14:textId="46C8D718" w:rsidR="00D722D4" w:rsidRDefault="00D722D4">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rPr>
                <w:noProof/>
              </w:rPr>
            </w:pPr>
          </w:p>
          <w:p w14:paraId="19B48C11" w14:textId="0A3AA5BF" w:rsidR="00D722D4" w:rsidRDefault="00D722D4" w:rsidP="002C2511">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jc w:val="center"/>
              <w:rPr>
                <w:noProof/>
              </w:rPr>
            </w:pPr>
          </w:p>
          <w:p w14:paraId="7EB098F1" w14:textId="12BA99DD" w:rsidR="00D722D4" w:rsidRDefault="00D722D4">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rPr>
                <w:noProof/>
              </w:rPr>
            </w:pPr>
          </w:p>
        </w:tc>
      </w:tr>
    </w:tbl>
    <w:p w14:paraId="2F0DF920" w14:textId="7DF686A7" w:rsidR="004D1281" w:rsidRDefault="002C2511" w:rsidP="0069753A">
      <w:pPr>
        <w:jc w:val="center"/>
        <w:rPr>
          <w:rFonts w:asciiTheme="minorHAnsi" w:hAnsiTheme="minorHAnsi" w:cstheme="minorHAnsi"/>
          <w:b/>
          <w:bCs/>
          <w:color w:val="000000"/>
          <w:sz w:val="18"/>
          <w:szCs w:val="36"/>
          <w:lang w:val="nl-NL"/>
        </w:rPr>
      </w:pPr>
      <w:r>
        <w:rPr>
          <w:noProof/>
        </w:rPr>
        <w:drawing>
          <wp:inline distT="0" distB="0" distL="0" distR="0" wp14:anchorId="7598A907" wp14:editId="7C997530">
            <wp:extent cx="3040704" cy="220980"/>
            <wp:effectExtent l="0" t="0" r="762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41826" cy="257399"/>
                    </a:xfrm>
                    <a:prstGeom prst="rect">
                      <a:avLst/>
                    </a:prstGeom>
                  </pic:spPr>
                </pic:pic>
              </a:graphicData>
            </a:graphic>
          </wp:inline>
        </w:drawing>
      </w:r>
    </w:p>
    <w:p w14:paraId="584B1ABF" w14:textId="77777777" w:rsidR="002C2511" w:rsidRPr="002D3C63" w:rsidRDefault="002C2511" w:rsidP="004D1281">
      <w:pPr>
        <w:jc w:val="center"/>
        <w:rPr>
          <w:rFonts w:asciiTheme="minorHAnsi" w:hAnsiTheme="minorHAnsi" w:cstheme="minorHAnsi"/>
          <w:b/>
          <w:bCs/>
          <w:color w:val="000000"/>
          <w:sz w:val="18"/>
          <w:szCs w:val="36"/>
          <w:lang w:val="nl-NL"/>
        </w:rPr>
      </w:pPr>
    </w:p>
    <w:p w14:paraId="5925D102" w14:textId="77777777" w:rsidR="00285FD1" w:rsidRDefault="008677A8" w:rsidP="00B60C38">
      <w:pPr>
        <w:widowControl/>
        <w:spacing w:afterAutospacing="1"/>
        <w:jc w:val="center"/>
        <w:rPr>
          <w:rFonts w:asciiTheme="minorHAnsi" w:hAnsiTheme="minorHAnsi" w:cstheme="minorHAnsi"/>
          <w:b/>
          <w:bCs/>
          <w:color w:val="000080"/>
          <w:sz w:val="48"/>
          <w:szCs w:val="48"/>
          <w:lang w:val="nl-NL"/>
        </w:rPr>
      </w:pPr>
      <w:r>
        <w:rPr>
          <w:rFonts w:asciiTheme="minorHAnsi" w:hAnsiTheme="minorHAnsi" w:cstheme="minorHAnsi"/>
          <w:b/>
          <w:bCs/>
          <w:color w:val="000080"/>
          <w:sz w:val="48"/>
          <w:szCs w:val="48"/>
          <w:lang w:val="nl-NL"/>
        </w:rPr>
        <w:t xml:space="preserve">Uitnodiging </w:t>
      </w:r>
      <w:proofErr w:type="spellStart"/>
      <w:r w:rsidR="00FE2993">
        <w:rPr>
          <w:rFonts w:asciiTheme="minorHAnsi" w:hAnsiTheme="minorHAnsi" w:cstheme="minorHAnsi"/>
          <w:b/>
          <w:bCs/>
          <w:color w:val="000080"/>
          <w:sz w:val="48"/>
          <w:szCs w:val="48"/>
          <w:lang w:val="nl-NL"/>
        </w:rPr>
        <w:t>webinar</w:t>
      </w:r>
      <w:proofErr w:type="spellEnd"/>
      <w:r w:rsidR="00285FD1">
        <w:rPr>
          <w:rFonts w:asciiTheme="minorHAnsi" w:hAnsiTheme="minorHAnsi" w:cstheme="minorHAnsi"/>
          <w:b/>
          <w:bCs/>
          <w:color w:val="000080"/>
          <w:sz w:val="48"/>
          <w:szCs w:val="48"/>
          <w:lang w:val="nl-NL"/>
        </w:rPr>
        <w:t xml:space="preserve"> </w:t>
      </w:r>
    </w:p>
    <w:p w14:paraId="2B1A1B81" w14:textId="77777777" w:rsidR="0086684B" w:rsidRPr="00ED01DF" w:rsidRDefault="004233B1" w:rsidP="00B60C38">
      <w:pPr>
        <w:widowControl/>
        <w:spacing w:afterAutospacing="1"/>
        <w:jc w:val="center"/>
        <w:rPr>
          <w:rStyle w:val="Nadruk"/>
          <w:rFonts w:ascii="Lato" w:hAnsi="Lato"/>
          <w:b/>
          <w:bCs/>
          <w:color w:val="000000"/>
          <w:sz w:val="52"/>
          <w:szCs w:val="52"/>
        </w:rPr>
      </w:pPr>
      <w:r w:rsidRPr="00ED01DF">
        <w:rPr>
          <w:rStyle w:val="Nadruk"/>
          <w:rFonts w:ascii="Lato" w:hAnsi="Lato"/>
          <w:b/>
          <w:bCs/>
          <w:color w:val="000000"/>
          <w:sz w:val="52"/>
          <w:szCs w:val="52"/>
        </w:rPr>
        <w:t>Zeggenschap over technologische innovatie</w:t>
      </w:r>
    </w:p>
    <w:p w14:paraId="2D5F91BA" w14:textId="0776E71A" w:rsidR="004233B1" w:rsidRPr="00ED01DF" w:rsidRDefault="0086684B" w:rsidP="00B60C38">
      <w:pPr>
        <w:widowControl/>
        <w:spacing w:afterAutospacing="1"/>
        <w:jc w:val="center"/>
        <w:rPr>
          <w:rStyle w:val="Nadruk"/>
          <w:rFonts w:ascii="Lato" w:hAnsi="Lato"/>
          <w:b/>
          <w:bCs/>
          <w:color w:val="000000"/>
          <w:sz w:val="52"/>
          <w:szCs w:val="52"/>
        </w:rPr>
      </w:pPr>
      <w:r w:rsidRPr="00ED01DF">
        <w:rPr>
          <w:rStyle w:val="Nadruk"/>
          <w:rFonts w:ascii="Lato" w:hAnsi="Lato"/>
          <w:b/>
          <w:bCs/>
          <w:color w:val="000000"/>
          <w:sz w:val="52"/>
          <w:szCs w:val="52"/>
        </w:rPr>
        <w:t>in de verpleeghuiszorg</w:t>
      </w:r>
      <w:r w:rsidR="004233B1" w:rsidRPr="00ED01DF">
        <w:rPr>
          <w:rStyle w:val="Nadruk"/>
          <w:rFonts w:ascii="Lato" w:hAnsi="Lato"/>
          <w:b/>
          <w:bCs/>
          <w:color w:val="000000"/>
          <w:sz w:val="52"/>
          <w:szCs w:val="52"/>
        </w:rPr>
        <w:t xml:space="preserve"> </w:t>
      </w:r>
    </w:p>
    <w:p w14:paraId="1E8C5692" w14:textId="316C539B" w:rsidR="00B60C38" w:rsidRDefault="004233B1" w:rsidP="00B60C38">
      <w:pPr>
        <w:widowControl/>
        <w:spacing w:afterAutospacing="1"/>
        <w:jc w:val="center"/>
        <w:rPr>
          <w:rFonts w:asciiTheme="minorHAnsi" w:hAnsiTheme="minorHAnsi" w:cstheme="minorHAnsi"/>
          <w:b/>
          <w:bCs/>
          <w:color w:val="000080"/>
          <w:sz w:val="48"/>
          <w:szCs w:val="48"/>
          <w:lang w:val="nl-NL"/>
        </w:rPr>
      </w:pPr>
      <w:r>
        <w:rPr>
          <w:rFonts w:asciiTheme="minorHAnsi" w:hAnsiTheme="minorHAnsi" w:cstheme="minorHAnsi"/>
          <w:b/>
          <w:bCs/>
          <w:color w:val="000080"/>
          <w:sz w:val="48"/>
          <w:szCs w:val="48"/>
          <w:lang w:val="nl-NL"/>
        </w:rPr>
        <w:t>Vrijdag 1</w:t>
      </w:r>
      <w:r w:rsidR="00DB22EA">
        <w:rPr>
          <w:rFonts w:asciiTheme="minorHAnsi" w:hAnsiTheme="minorHAnsi" w:cstheme="minorHAnsi"/>
          <w:b/>
          <w:bCs/>
          <w:color w:val="000080"/>
          <w:sz w:val="48"/>
          <w:szCs w:val="48"/>
          <w:lang w:val="nl-NL"/>
        </w:rPr>
        <w:t>0 november</w:t>
      </w:r>
      <w:r w:rsidR="00DB22EA" w:rsidRPr="002935EE">
        <w:rPr>
          <w:rFonts w:asciiTheme="minorHAnsi" w:hAnsiTheme="minorHAnsi" w:cstheme="minorHAnsi"/>
          <w:b/>
          <w:bCs/>
          <w:color w:val="000080"/>
          <w:sz w:val="48"/>
          <w:szCs w:val="48"/>
          <w:lang w:val="nl-NL"/>
        </w:rPr>
        <w:t xml:space="preserve"> 20</w:t>
      </w:r>
      <w:r w:rsidR="00DB22EA">
        <w:rPr>
          <w:rFonts w:asciiTheme="minorHAnsi" w:hAnsiTheme="minorHAnsi" w:cstheme="minorHAnsi"/>
          <w:b/>
          <w:bCs/>
          <w:color w:val="000080"/>
          <w:sz w:val="48"/>
          <w:szCs w:val="48"/>
          <w:lang w:val="nl-NL"/>
        </w:rPr>
        <w:t>23</w:t>
      </w:r>
      <w:r w:rsidR="00DB22EA" w:rsidRPr="002935EE">
        <w:rPr>
          <w:rFonts w:asciiTheme="minorHAnsi" w:hAnsiTheme="minorHAnsi" w:cstheme="minorHAnsi"/>
          <w:b/>
          <w:bCs/>
          <w:color w:val="000080"/>
          <w:sz w:val="48"/>
          <w:szCs w:val="48"/>
          <w:lang w:val="nl-NL"/>
        </w:rPr>
        <w:t xml:space="preserve">, </w:t>
      </w:r>
      <w:r>
        <w:rPr>
          <w:rFonts w:asciiTheme="minorHAnsi" w:hAnsiTheme="minorHAnsi" w:cstheme="minorHAnsi"/>
          <w:b/>
          <w:bCs/>
          <w:color w:val="000080"/>
          <w:sz w:val="48"/>
          <w:szCs w:val="48"/>
          <w:lang w:val="nl-NL"/>
        </w:rPr>
        <w:t>9.30</w:t>
      </w:r>
      <w:r w:rsidR="00DB22EA" w:rsidRPr="002935EE">
        <w:rPr>
          <w:rFonts w:asciiTheme="minorHAnsi" w:hAnsiTheme="minorHAnsi" w:cstheme="minorHAnsi"/>
          <w:b/>
          <w:bCs/>
          <w:color w:val="000080"/>
          <w:sz w:val="48"/>
          <w:szCs w:val="48"/>
          <w:lang w:val="nl-NL"/>
        </w:rPr>
        <w:t xml:space="preserve"> </w:t>
      </w:r>
      <w:r w:rsidR="00DB22EA">
        <w:rPr>
          <w:rFonts w:asciiTheme="minorHAnsi" w:hAnsiTheme="minorHAnsi" w:cstheme="minorHAnsi"/>
          <w:b/>
          <w:bCs/>
          <w:color w:val="000080"/>
          <w:sz w:val="48"/>
          <w:szCs w:val="48"/>
          <w:lang w:val="nl-NL"/>
        </w:rPr>
        <w:t>–</w:t>
      </w:r>
      <w:r w:rsidR="00DB22EA" w:rsidRPr="002935EE">
        <w:rPr>
          <w:rFonts w:asciiTheme="minorHAnsi" w:hAnsiTheme="minorHAnsi" w:cstheme="minorHAnsi"/>
          <w:b/>
          <w:bCs/>
          <w:color w:val="000080"/>
          <w:sz w:val="48"/>
          <w:szCs w:val="48"/>
          <w:lang w:val="nl-NL"/>
        </w:rPr>
        <w:t xml:space="preserve"> 1</w:t>
      </w:r>
      <w:r>
        <w:rPr>
          <w:rFonts w:asciiTheme="minorHAnsi" w:hAnsiTheme="minorHAnsi" w:cstheme="minorHAnsi"/>
          <w:b/>
          <w:bCs/>
          <w:color w:val="000080"/>
          <w:sz w:val="48"/>
          <w:szCs w:val="48"/>
          <w:lang w:val="nl-NL"/>
        </w:rPr>
        <w:t>0</w:t>
      </w:r>
      <w:r w:rsidR="00DB22EA">
        <w:rPr>
          <w:rFonts w:asciiTheme="minorHAnsi" w:hAnsiTheme="minorHAnsi" w:cstheme="minorHAnsi"/>
          <w:b/>
          <w:bCs/>
          <w:color w:val="000080"/>
          <w:sz w:val="48"/>
          <w:szCs w:val="48"/>
          <w:lang w:val="nl-NL"/>
        </w:rPr>
        <w:t>.</w:t>
      </w:r>
      <w:r>
        <w:rPr>
          <w:rFonts w:asciiTheme="minorHAnsi" w:hAnsiTheme="minorHAnsi" w:cstheme="minorHAnsi"/>
          <w:b/>
          <w:bCs/>
          <w:color w:val="000080"/>
          <w:sz w:val="48"/>
          <w:szCs w:val="48"/>
          <w:lang w:val="nl-NL"/>
        </w:rPr>
        <w:t>45</w:t>
      </w:r>
      <w:r w:rsidR="00DB22EA" w:rsidRPr="002935EE">
        <w:rPr>
          <w:rFonts w:asciiTheme="minorHAnsi" w:hAnsiTheme="minorHAnsi" w:cstheme="minorHAnsi"/>
          <w:b/>
          <w:bCs/>
          <w:color w:val="000080"/>
          <w:sz w:val="48"/>
          <w:szCs w:val="48"/>
          <w:lang w:val="nl-NL"/>
        </w:rPr>
        <w:t xml:space="preserve"> uur</w:t>
      </w:r>
    </w:p>
    <w:p w14:paraId="3B7474F2" w14:textId="49E74D73" w:rsidR="004233B1" w:rsidRDefault="00AD2E90" w:rsidP="00AD2E90">
      <w:pPr>
        <w:widowControl/>
        <w:spacing w:afterAutospacing="1"/>
        <w:rPr>
          <w:rFonts w:asciiTheme="minorHAnsi" w:hAnsiTheme="minorHAnsi" w:cstheme="minorHAnsi"/>
          <w:bCs/>
          <w:color w:val="000000"/>
          <w:sz w:val="26"/>
          <w:szCs w:val="26"/>
          <w:lang w:val="nl-NL"/>
        </w:rPr>
      </w:pPr>
      <w:r>
        <w:rPr>
          <w:rFonts w:asciiTheme="minorHAnsi" w:hAnsiTheme="minorHAnsi" w:cstheme="minorHAnsi"/>
          <w:bCs/>
          <w:color w:val="000000"/>
          <w:sz w:val="26"/>
          <w:szCs w:val="26"/>
          <w:lang w:val="nl-NL"/>
        </w:rPr>
        <w:t xml:space="preserve">Inhoud: </w:t>
      </w:r>
      <w:r w:rsidR="001E784A" w:rsidRPr="00AD2E90">
        <w:rPr>
          <w:rFonts w:asciiTheme="minorHAnsi" w:hAnsiTheme="minorHAnsi" w:cstheme="minorHAnsi"/>
          <w:bCs/>
          <w:color w:val="000000"/>
          <w:sz w:val="26"/>
          <w:szCs w:val="26"/>
          <w:lang w:val="nl-NL"/>
        </w:rPr>
        <w:t>Technologie verandert ons werk, en digitale technologie misschien wel steeds sneller. Maar hoe zorgen we dat iedereen daarin mee kan en dat de technologie ook echt een verbetering is? De wet op ondernemingsraden (WOR) kent een aantal bepalingen die rechten geven met betrekking tot technologie, bijvoorbeeld een adviesrecht op het invoeren van nieuwe technologie, maar onderzoek naar de werking ervan ontbrak tot nu toe. Robbert Coenmans onderzocht die werking daarom in de verpleeghuiszorg, waar technologische innovatie daadwerkelijk plaatsvindt en de WOR ook relatief goed wordt nageleefd. Hij combineerde daarvoor jurisprudentieonderzoek en archiefonderzoek met interviews met betrokkenen in de praktijk.</w:t>
      </w:r>
    </w:p>
    <w:p w14:paraId="4078601D" w14:textId="57054D7D" w:rsidR="0069753A" w:rsidRDefault="0069753A" w:rsidP="0081715B">
      <w:pPr>
        <w:widowControl/>
        <w:rPr>
          <w:rFonts w:asciiTheme="minorHAnsi" w:hAnsiTheme="minorHAnsi" w:cstheme="minorHAnsi"/>
          <w:bCs/>
          <w:color w:val="000000"/>
          <w:sz w:val="26"/>
          <w:szCs w:val="26"/>
          <w:lang w:val="nl-NL"/>
        </w:rPr>
      </w:pPr>
      <w:r>
        <w:rPr>
          <w:rFonts w:asciiTheme="minorHAnsi" w:hAnsiTheme="minorHAnsi" w:cstheme="minorHAnsi"/>
          <w:bCs/>
          <w:color w:val="000000"/>
          <w:sz w:val="26"/>
          <w:szCs w:val="26"/>
          <w:lang w:val="nl-NL"/>
        </w:rPr>
        <w:t>Programma:</w:t>
      </w:r>
    </w:p>
    <w:p w14:paraId="59AC7103" w14:textId="694E9E82" w:rsidR="0069753A" w:rsidRDefault="00043BFA" w:rsidP="0081715B">
      <w:pPr>
        <w:widowControl/>
        <w:rPr>
          <w:rFonts w:asciiTheme="minorHAnsi" w:hAnsiTheme="minorHAnsi" w:cstheme="minorHAnsi"/>
          <w:bCs/>
          <w:color w:val="000000"/>
          <w:sz w:val="26"/>
          <w:szCs w:val="26"/>
          <w:lang w:val="nl-NL"/>
        </w:rPr>
      </w:pPr>
      <w:r>
        <w:rPr>
          <w:rFonts w:asciiTheme="minorHAnsi" w:hAnsiTheme="minorHAnsi" w:cstheme="minorHAnsi"/>
          <w:bCs/>
          <w:color w:val="000000"/>
          <w:sz w:val="26"/>
          <w:szCs w:val="26"/>
          <w:lang w:val="nl-NL"/>
        </w:rPr>
        <w:t xml:space="preserve"> </w:t>
      </w:r>
      <w:r w:rsidR="0069753A">
        <w:rPr>
          <w:rFonts w:asciiTheme="minorHAnsi" w:hAnsiTheme="minorHAnsi" w:cstheme="minorHAnsi"/>
          <w:bCs/>
          <w:color w:val="000000"/>
          <w:sz w:val="26"/>
          <w:szCs w:val="26"/>
          <w:lang w:val="nl-NL"/>
        </w:rPr>
        <w:t>9.30 uur. Stand van zaken in de arbeidsverhoudingen</w:t>
      </w:r>
    </w:p>
    <w:p w14:paraId="1EC757C1" w14:textId="0823CFC0" w:rsidR="0069753A" w:rsidRDefault="00043BFA" w:rsidP="0081715B">
      <w:pPr>
        <w:widowControl/>
        <w:rPr>
          <w:rFonts w:asciiTheme="minorHAnsi" w:hAnsiTheme="minorHAnsi" w:cstheme="minorHAnsi"/>
          <w:bCs/>
          <w:color w:val="000000"/>
          <w:sz w:val="26"/>
          <w:szCs w:val="26"/>
          <w:lang w:val="nl-NL"/>
        </w:rPr>
      </w:pPr>
      <w:r>
        <w:rPr>
          <w:rFonts w:asciiTheme="minorHAnsi" w:hAnsiTheme="minorHAnsi" w:cstheme="minorHAnsi"/>
          <w:bCs/>
          <w:color w:val="000000"/>
          <w:sz w:val="26"/>
          <w:szCs w:val="26"/>
          <w:lang w:val="nl-NL"/>
        </w:rPr>
        <w:t xml:space="preserve"> </w:t>
      </w:r>
      <w:r w:rsidR="0069753A">
        <w:rPr>
          <w:rFonts w:asciiTheme="minorHAnsi" w:hAnsiTheme="minorHAnsi" w:cstheme="minorHAnsi"/>
          <w:bCs/>
          <w:color w:val="000000"/>
          <w:sz w:val="26"/>
          <w:szCs w:val="26"/>
          <w:lang w:val="nl-NL"/>
        </w:rPr>
        <w:t>9.40 uur. Inleiding Robbert Coenmans</w:t>
      </w:r>
    </w:p>
    <w:p w14:paraId="0602D8E6" w14:textId="59172E0D" w:rsidR="0069753A" w:rsidRDefault="0069753A" w:rsidP="0081715B">
      <w:pPr>
        <w:widowControl/>
        <w:rPr>
          <w:rFonts w:asciiTheme="minorHAnsi" w:hAnsiTheme="minorHAnsi" w:cstheme="minorHAnsi"/>
          <w:bCs/>
          <w:color w:val="000000"/>
          <w:sz w:val="26"/>
          <w:szCs w:val="26"/>
          <w:lang w:val="nl-NL"/>
        </w:rPr>
      </w:pPr>
      <w:r>
        <w:rPr>
          <w:rFonts w:asciiTheme="minorHAnsi" w:hAnsiTheme="minorHAnsi" w:cstheme="minorHAnsi"/>
          <w:bCs/>
          <w:color w:val="000000"/>
          <w:sz w:val="26"/>
          <w:szCs w:val="26"/>
          <w:lang w:val="nl-NL"/>
        </w:rPr>
        <w:t>10.10 uur.</w:t>
      </w:r>
      <w:r w:rsidR="00043BFA">
        <w:rPr>
          <w:rFonts w:asciiTheme="minorHAnsi" w:hAnsiTheme="minorHAnsi" w:cstheme="minorHAnsi"/>
          <w:bCs/>
          <w:color w:val="000000"/>
          <w:sz w:val="26"/>
          <w:szCs w:val="26"/>
          <w:lang w:val="nl-NL"/>
        </w:rPr>
        <w:t xml:space="preserve"> Discussie</w:t>
      </w:r>
    </w:p>
    <w:p w14:paraId="1CA8D200" w14:textId="77777777" w:rsidR="00043BFA" w:rsidRPr="001E784A" w:rsidRDefault="00043BFA" w:rsidP="00043BFA">
      <w:pPr>
        <w:widowControl/>
        <w:rPr>
          <w:rFonts w:asciiTheme="minorHAnsi" w:hAnsiTheme="minorHAnsi" w:cstheme="minorHAnsi"/>
          <w:bCs/>
          <w:color w:val="000000"/>
          <w:sz w:val="26"/>
          <w:szCs w:val="26"/>
          <w:lang w:val="nl-NL"/>
        </w:rPr>
      </w:pPr>
    </w:p>
    <w:p w14:paraId="2A3E1C5D" w14:textId="30F96756" w:rsidR="0032625F" w:rsidRPr="00F47B64" w:rsidRDefault="00F47B64" w:rsidP="00AD2E90">
      <w:pPr>
        <w:widowControl/>
        <w:spacing w:afterAutospacing="1"/>
        <w:rPr>
          <w:rFonts w:asciiTheme="minorHAnsi" w:hAnsiTheme="minorHAnsi" w:cstheme="minorHAnsi"/>
          <w:bCs/>
          <w:color w:val="000000"/>
          <w:sz w:val="26"/>
          <w:szCs w:val="26"/>
          <w:lang w:val="nl-NL"/>
        </w:rPr>
      </w:pPr>
      <w:r>
        <w:rPr>
          <w:rFonts w:asciiTheme="minorHAnsi" w:hAnsiTheme="minorHAnsi" w:cstheme="minorHAnsi"/>
          <w:bCs/>
          <w:color w:val="000000"/>
          <w:sz w:val="26"/>
          <w:szCs w:val="26"/>
          <w:lang w:val="nl-NL"/>
        </w:rPr>
        <w:t xml:space="preserve">Spreker: </w:t>
      </w:r>
      <w:proofErr w:type="spellStart"/>
      <w:r w:rsidR="00AD2E90">
        <w:rPr>
          <w:rFonts w:asciiTheme="minorHAnsi" w:hAnsiTheme="minorHAnsi" w:cstheme="minorHAnsi"/>
          <w:bCs/>
          <w:color w:val="000000"/>
          <w:sz w:val="26"/>
          <w:szCs w:val="26"/>
          <w:lang w:val="nl-NL"/>
        </w:rPr>
        <w:t>dr</w:t>
      </w:r>
      <w:proofErr w:type="spellEnd"/>
      <w:r w:rsidR="00AD2E90">
        <w:rPr>
          <w:rFonts w:asciiTheme="minorHAnsi" w:hAnsiTheme="minorHAnsi" w:cstheme="minorHAnsi"/>
          <w:bCs/>
          <w:color w:val="000000"/>
          <w:sz w:val="26"/>
          <w:szCs w:val="26"/>
          <w:lang w:val="nl-NL"/>
        </w:rPr>
        <w:t xml:space="preserve"> </w:t>
      </w:r>
      <w:r w:rsidR="004233B1" w:rsidRPr="00F47B64">
        <w:rPr>
          <w:rFonts w:asciiTheme="minorHAnsi" w:hAnsiTheme="minorHAnsi" w:cstheme="minorHAnsi"/>
          <w:bCs/>
          <w:color w:val="000000"/>
          <w:sz w:val="26"/>
          <w:szCs w:val="26"/>
          <w:lang w:val="nl-NL"/>
        </w:rPr>
        <w:t xml:space="preserve">Robbert </w:t>
      </w:r>
      <w:r w:rsidR="00AD2E90">
        <w:rPr>
          <w:rFonts w:asciiTheme="minorHAnsi" w:hAnsiTheme="minorHAnsi" w:cstheme="minorHAnsi"/>
          <w:bCs/>
          <w:color w:val="000000"/>
          <w:sz w:val="26"/>
          <w:szCs w:val="26"/>
          <w:lang w:val="nl-NL"/>
        </w:rPr>
        <w:t xml:space="preserve">Coenmans </w:t>
      </w:r>
      <w:r w:rsidR="004233B1" w:rsidRPr="00F47B64">
        <w:rPr>
          <w:rFonts w:asciiTheme="minorHAnsi" w:hAnsiTheme="minorHAnsi" w:cstheme="minorHAnsi"/>
          <w:bCs/>
          <w:color w:val="000000"/>
          <w:sz w:val="26"/>
          <w:szCs w:val="26"/>
          <w:lang w:val="nl-NL"/>
        </w:rPr>
        <w:t>is werkzaam voor de FNV</w:t>
      </w:r>
      <w:r w:rsidR="00126480" w:rsidRPr="00F47B64">
        <w:rPr>
          <w:rFonts w:asciiTheme="minorHAnsi" w:hAnsiTheme="minorHAnsi" w:cstheme="minorHAnsi"/>
          <w:bCs/>
          <w:color w:val="000000"/>
          <w:sz w:val="26"/>
          <w:szCs w:val="26"/>
          <w:lang w:val="nl-NL"/>
        </w:rPr>
        <w:t xml:space="preserve"> en was eerder voorzitter van FNV-Jong. Zijn proefschrift </w:t>
      </w:r>
      <w:r w:rsidR="00AD2E90" w:rsidRPr="00AD2E90">
        <w:rPr>
          <w:rFonts w:asciiTheme="minorHAnsi" w:hAnsiTheme="minorHAnsi" w:cstheme="minorHAnsi"/>
          <w:i/>
          <w:iCs/>
          <w:lang w:val="nl-NL"/>
        </w:rPr>
        <w:t xml:space="preserve">Technologierechten van de ondernemingsraad in de zorgpraktijk, </w:t>
      </w:r>
      <w:r w:rsidR="00126480" w:rsidRPr="00F47B64">
        <w:rPr>
          <w:rFonts w:asciiTheme="minorHAnsi" w:hAnsiTheme="minorHAnsi" w:cstheme="minorHAnsi"/>
          <w:bCs/>
          <w:color w:val="000000"/>
          <w:sz w:val="26"/>
          <w:szCs w:val="26"/>
          <w:lang w:val="nl-NL"/>
        </w:rPr>
        <w:t xml:space="preserve">schreef hij aan de Tilburg </w:t>
      </w:r>
      <w:proofErr w:type="spellStart"/>
      <w:r w:rsidR="00126480" w:rsidRPr="00F47B64">
        <w:rPr>
          <w:rFonts w:asciiTheme="minorHAnsi" w:hAnsiTheme="minorHAnsi" w:cstheme="minorHAnsi"/>
          <w:bCs/>
          <w:color w:val="000000"/>
          <w:sz w:val="26"/>
          <w:szCs w:val="26"/>
          <w:lang w:val="nl-NL"/>
        </w:rPr>
        <w:t>Law</w:t>
      </w:r>
      <w:proofErr w:type="spellEnd"/>
      <w:r w:rsidR="00126480" w:rsidRPr="00F47B64">
        <w:rPr>
          <w:rFonts w:asciiTheme="minorHAnsi" w:hAnsiTheme="minorHAnsi" w:cstheme="minorHAnsi"/>
          <w:bCs/>
          <w:color w:val="000000"/>
          <w:sz w:val="26"/>
          <w:szCs w:val="26"/>
          <w:lang w:val="nl-NL"/>
        </w:rPr>
        <w:t xml:space="preserve"> School bij Ton Wilthagen en </w:t>
      </w:r>
      <w:r>
        <w:rPr>
          <w:rFonts w:asciiTheme="minorHAnsi" w:hAnsiTheme="minorHAnsi" w:cstheme="minorHAnsi"/>
          <w:bCs/>
          <w:color w:val="000000"/>
          <w:sz w:val="26"/>
          <w:szCs w:val="26"/>
          <w:lang w:val="nl-NL"/>
        </w:rPr>
        <w:t xml:space="preserve">Steven </w:t>
      </w:r>
      <w:proofErr w:type="spellStart"/>
      <w:r>
        <w:rPr>
          <w:rFonts w:asciiTheme="minorHAnsi" w:hAnsiTheme="minorHAnsi" w:cstheme="minorHAnsi"/>
          <w:bCs/>
          <w:color w:val="000000"/>
          <w:sz w:val="26"/>
          <w:szCs w:val="26"/>
          <w:lang w:val="nl-NL"/>
        </w:rPr>
        <w:t>Jellinghaus</w:t>
      </w:r>
      <w:proofErr w:type="spellEnd"/>
      <w:r>
        <w:rPr>
          <w:rFonts w:asciiTheme="minorHAnsi" w:hAnsiTheme="minorHAnsi" w:cstheme="minorHAnsi"/>
          <w:bCs/>
          <w:color w:val="000000"/>
          <w:sz w:val="26"/>
          <w:szCs w:val="26"/>
          <w:lang w:val="nl-NL"/>
        </w:rPr>
        <w:t>.</w:t>
      </w:r>
    </w:p>
    <w:p w14:paraId="60AD7169" w14:textId="7636F776" w:rsidR="00220EA9" w:rsidRPr="002D3C63" w:rsidRDefault="00220EA9" w:rsidP="00220EA9">
      <w:pPr>
        <w:widowControl/>
        <w:autoSpaceDE w:val="0"/>
        <w:autoSpaceDN w:val="0"/>
        <w:adjustRightInd w:val="0"/>
        <w:rPr>
          <w:rFonts w:asciiTheme="minorHAnsi" w:hAnsiTheme="minorHAnsi" w:cstheme="minorHAnsi"/>
          <w:b/>
          <w:bCs/>
          <w:color w:val="000000"/>
          <w:sz w:val="26"/>
          <w:szCs w:val="26"/>
          <w:lang w:val="nl-NL"/>
        </w:rPr>
      </w:pPr>
      <w:r w:rsidRPr="002D3C63">
        <w:rPr>
          <w:rFonts w:asciiTheme="minorHAnsi" w:hAnsiTheme="minorHAnsi" w:cstheme="minorHAnsi"/>
          <w:b/>
          <w:bCs/>
          <w:color w:val="000000"/>
          <w:sz w:val="26"/>
          <w:szCs w:val="26"/>
          <w:lang w:val="nl-NL"/>
        </w:rPr>
        <w:t>Algemene informatie:</w:t>
      </w:r>
    </w:p>
    <w:p w14:paraId="01E019B0" w14:textId="0CBFB8A0" w:rsidR="0069753A" w:rsidRDefault="0069753A" w:rsidP="002B5AB6">
      <w:pPr>
        <w:pStyle w:val="Lijstalinea"/>
        <w:widowControl/>
        <w:numPr>
          <w:ilvl w:val="0"/>
          <w:numId w:val="9"/>
        </w:numPr>
        <w:rPr>
          <w:rFonts w:asciiTheme="minorHAnsi" w:hAnsiTheme="minorHAnsi" w:cstheme="minorHAnsi"/>
          <w:bCs/>
          <w:color w:val="000000"/>
          <w:sz w:val="26"/>
          <w:szCs w:val="26"/>
          <w:lang w:val="nl-NL"/>
        </w:rPr>
      </w:pPr>
      <w:r>
        <w:rPr>
          <w:rFonts w:asciiTheme="minorHAnsi" w:hAnsiTheme="minorHAnsi" w:cstheme="minorHAnsi"/>
          <w:bCs/>
          <w:color w:val="000000"/>
          <w:sz w:val="26"/>
          <w:szCs w:val="26"/>
          <w:lang w:val="nl-NL"/>
        </w:rPr>
        <w:t>U bent van hart welkom deel te nemen</w:t>
      </w:r>
    </w:p>
    <w:p w14:paraId="05A41363" w14:textId="64148285" w:rsidR="00A60FB8" w:rsidRPr="00AD2E90" w:rsidRDefault="00220EA9" w:rsidP="002B5AB6">
      <w:pPr>
        <w:pStyle w:val="Lijstalinea"/>
        <w:widowControl/>
        <w:numPr>
          <w:ilvl w:val="0"/>
          <w:numId w:val="9"/>
        </w:numPr>
        <w:rPr>
          <w:rFonts w:asciiTheme="minorHAnsi" w:hAnsiTheme="minorHAnsi" w:cstheme="minorHAnsi"/>
          <w:bCs/>
          <w:color w:val="000000"/>
          <w:sz w:val="26"/>
          <w:szCs w:val="26"/>
          <w:lang w:val="nl-NL"/>
        </w:rPr>
      </w:pPr>
      <w:r w:rsidRPr="00AD2E90">
        <w:rPr>
          <w:rFonts w:asciiTheme="minorHAnsi" w:hAnsiTheme="minorHAnsi" w:cstheme="minorHAnsi"/>
          <w:bCs/>
          <w:color w:val="000000"/>
          <w:sz w:val="26"/>
          <w:szCs w:val="26"/>
          <w:lang w:val="nl-NL"/>
        </w:rPr>
        <w:t xml:space="preserve">Toegang: De toegang is gratis </w:t>
      </w:r>
      <w:r w:rsidR="00615EA2" w:rsidRPr="00AD2E90">
        <w:rPr>
          <w:rFonts w:asciiTheme="minorHAnsi" w:hAnsiTheme="minorHAnsi" w:cstheme="minorHAnsi"/>
          <w:bCs/>
          <w:color w:val="000000"/>
          <w:sz w:val="26"/>
          <w:szCs w:val="26"/>
          <w:lang w:val="nl-NL"/>
        </w:rPr>
        <w:t xml:space="preserve">voor leden </w:t>
      </w:r>
      <w:r w:rsidR="00D77D53" w:rsidRPr="00AD2E90">
        <w:rPr>
          <w:rFonts w:asciiTheme="minorHAnsi" w:hAnsiTheme="minorHAnsi" w:cstheme="minorHAnsi"/>
          <w:bCs/>
          <w:color w:val="000000"/>
          <w:sz w:val="26"/>
          <w:szCs w:val="26"/>
          <w:lang w:val="nl-NL"/>
        </w:rPr>
        <w:t xml:space="preserve">van </w:t>
      </w:r>
      <w:proofErr w:type="spellStart"/>
      <w:r w:rsidR="00D77D53" w:rsidRPr="00AD2E90">
        <w:rPr>
          <w:rFonts w:asciiTheme="minorHAnsi" w:hAnsiTheme="minorHAnsi" w:cstheme="minorHAnsi"/>
          <w:bCs/>
          <w:color w:val="000000"/>
          <w:sz w:val="26"/>
          <w:szCs w:val="26"/>
          <w:lang w:val="nl-NL"/>
        </w:rPr>
        <w:t>NvA</w:t>
      </w:r>
      <w:proofErr w:type="spellEnd"/>
      <w:r w:rsidR="00AD2E90" w:rsidRPr="00AD2E90">
        <w:rPr>
          <w:rFonts w:asciiTheme="minorHAnsi" w:hAnsiTheme="minorHAnsi" w:cstheme="minorHAnsi"/>
          <w:bCs/>
          <w:color w:val="000000"/>
          <w:sz w:val="26"/>
          <w:szCs w:val="26"/>
          <w:lang w:val="nl-NL"/>
        </w:rPr>
        <w:t>,</w:t>
      </w:r>
      <w:r w:rsidR="00A60FB8" w:rsidRPr="00AD2E90">
        <w:rPr>
          <w:rFonts w:asciiTheme="minorHAnsi" w:hAnsiTheme="minorHAnsi" w:cstheme="minorHAnsi"/>
          <w:bCs/>
          <w:color w:val="000000"/>
          <w:sz w:val="26"/>
          <w:szCs w:val="26"/>
          <w:lang w:val="nl-NL"/>
        </w:rPr>
        <w:t xml:space="preserve"> die zich daarvoor vooraf hebben aangemeld. </w:t>
      </w:r>
      <w:r w:rsidR="0032625F" w:rsidRPr="00AD2E90">
        <w:rPr>
          <w:rFonts w:asciiTheme="minorHAnsi" w:hAnsiTheme="minorHAnsi" w:cstheme="minorHAnsi"/>
          <w:bCs/>
          <w:color w:val="000000"/>
          <w:sz w:val="26"/>
          <w:szCs w:val="26"/>
          <w:lang w:val="nl-NL"/>
        </w:rPr>
        <w:t xml:space="preserve">Aspirant-leden kunnen </w:t>
      </w:r>
      <w:r w:rsidR="004C3E31">
        <w:rPr>
          <w:rFonts w:asciiTheme="minorHAnsi" w:hAnsiTheme="minorHAnsi" w:cstheme="minorHAnsi"/>
          <w:bCs/>
          <w:color w:val="000000"/>
          <w:sz w:val="26"/>
          <w:szCs w:val="26"/>
          <w:lang w:val="nl-NL"/>
        </w:rPr>
        <w:t xml:space="preserve">ook </w:t>
      </w:r>
      <w:r w:rsidR="0032625F" w:rsidRPr="00AD2E90">
        <w:rPr>
          <w:rFonts w:asciiTheme="minorHAnsi" w:hAnsiTheme="minorHAnsi" w:cstheme="minorHAnsi"/>
          <w:bCs/>
          <w:color w:val="000000"/>
          <w:sz w:val="26"/>
          <w:szCs w:val="26"/>
          <w:lang w:val="nl-NL"/>
        </w:rPr>
        <w:t>meedoen</w:t>
      </w:r>
      <w:r w:rsidR="00B60C38" w:rsidRPr="00AD2E90">
        <w:rPr>
          <w:rFonts w:asciiTheme="minorHAnsi" w:hAnsiTheme="minorHAnsi" w:cstheme="minorHAnsi"/>
          <w:bCs/>
          <w:color w:val="000000"/>
          <w:sz w:val="26"/>
          <w:szCs w:val="26"/>
          <w:lang w:val="nl-NL"/>
        </w:rPr>
        <w:t xml:space="preserve">. </w:t>
      </w:r>
      <w:r w:rsidR="0032625F" w:rsidRPr="00AD2E90">
        <w:rPr>
          <w:rFonts w:asciiTheme="minorHAnsi" w:hAnsiTheme="minorHAnsi" w:cstheme="minorHAnsi"/>
          <w:bCs/>
          <w:color w:val="000000"/>
          <w:sz w:val="26"/>
          <w:szCs w:val="26"/>
          <w:lang w:val="nl-NL"/>
        </w:rPr>
        <w:t xml:space="preserve"> </w:t>
      </w:r>
    </w:p>
    <w:p w14:paraId="59AAE751" w14:textId="15A07902" w:rsidR="00220EA9" w:rsidRPr="002D3C63" w:rsidRDefault="00AD2E90" w:rsidP="0066620B">
      <w:pPr>
        <w:widowControl/>
        <w:numPr>
          <w:ilvl w:val="0"/>
          <w:numId w:val="9"/>
        </w:numPr>
        <w:rPr>
          <w:rFonts w:asciiTheme="minorHAnsi" w:hAnsiTheme="minorHAnsi" w:cstheme="minorHAnsi"/>
          <w:bCs/>
          <w:color w:val="000000"/>
          <w:sz w:val="26"/>
          <w:szCs w:val="26"/>
          <w:lang w:val="nl-NL"/>
        </w:rPr>
      </w:pPr>
      <w:r>
        <w:rPr>
          <w:rFonts w:asciiTheme="minorHAnsi" w:hAnsiTheme="minorHAnsi" w:cstheme="minorHAnsi"/>
          <w:bCs/>
          <w:color w:val="000000"/>
          <w:sz w:val="26"/>
          <w:szCs w:val="26"/>
          <w:lang w:val="nl-NL"/>
        </w:rPr>
        <w:t>U</w:t>
      </w:r>
      <w:r w:rsidR="00220EA9" w:rsidRPr="003732CF">
        <w:rPr>
          <w:rFonts w:asciiTheme="minorHAnsi" w:hAnsiTheme="minorHAnsi" w:cstheme="minorHAnsi"/>
          <w:bCs/>
          <w:color w:val="000000"/>
          <w:sz w:val="26"/>
          <w:szCs w:val="26"/>
          <w:lang w:val="nl-NL"/>
        </w:rPr>
        <w:t xml:space="preserve"> kunt zich</w:t>
      </w:r>
      <w:r w:rsidR="003732CF" w:rsidRPr="003732CF">
        <w:rPr>
          <w:rFonts w:asciiTheme="minorHAnsi" w:hAnsiTheme="minorHAnsi" w:cstheme="minorHAnsi"/>
          <w:bCs/>
          <w:color w:val="000000"/>
          <w:sz w:val="26"/>
          <w:szCs w:val="26"/>
          <w:lang w:val="nl-NL"/>
        </w:rPr>
        <w:t xml:space="preserve"> </w:t>
      </w:r>
      <w:r w:rsidR="00220EA9" w:rsidRPr="003732CF">
        <w:rPr>
          <w:rFonts w:asciiTheme="minorHAnsi" w:hAnsiTheme="minorHAnsi" w:cstheme="minorHAnsi"/>
          <w:bCs/>
          <w:color w:val="000000"/>
          <w:sz w:val="26"/>
          <w:szCs w:val="26"/>
          <w:lang w:val="nl-NL"/>
        </w:rPr>
        <w:t xml:space="preserve">aanmelden voor deze bijeenkomst </w:t>
      </w:r>
      <w:r>
        <w:rPr>
          <w:rFonts w:asciiTheme="minorHAnsi" w:hAnsiTheme="minorHAnsi" w:cstheme="minorHAnsi"/>
          <w:bCs/>
          <w:color w:val="000000"/>
          <w:sz w:val="26"/>
          <w:szCs w:val="26"/>
          <w:lang w:val="nl-NL"/>
        </w:rPr>
        <w:t xml:space="preserve">tot </w:t>
      </w:r>
      <w:r w:rsidR="00D77D53">
        <w:rPr>
          <w:rFonts w:asciiTheme="minorHAnsi" w:hAnsiTheme="minorHAnsi" w:cstheme="minorHAnsi"/>
          <w:bCs/>
          <w:color w:val="000000"/>
          <w:sz w:val="26"/>
          <w:szCs w:val="26"/>
          <w:lang w:val="nl-NL"/>
        </w:rPr>
        <w:t>dins</w:t>
      </w:r>
      <w:r w:rsidR="00C46B08">
        <w:rPr>
          <w:rFonts w:asciiTheme="minorHAnsi" w:hAnsiTheme="minorHAnsi" w:cstheme="minorHAnsi"/>
          <w:bCs/>
          <w:color w:val="000000"/>
          <w:sz w:val="26"/>
          <w:szCs w:val="26"/>
          <w:lang w:val="nl-NL"/>
        </w:rPr>
        <w:t xml:space="preserve">dag </w:t>
      </w:r>
      <w:r>
        <w:rPr>
          <w:rFonts w:asciiTheme="minorHAnsi" w:hAnsiTheme="minorHAnsi" w:cstheme="minorHAnsi"/>
          <w:bCs/>
          <w:color w:val="000000"/>
          <w:sz w:val="26"/>
          <w:szCs w:val="26"/>
          <w:lang w:val="nl-NL"/>
        </w:rPr>
        <w:t>7</w:t>
      </w:r>
      <w:r w:rsidR="00D77D53">
        <w:rPr>
          <w:rFonts w:asciiTheme="minorHAnsi" w:hAnsiTheme="minorHAnsi" w:cstheme="minorHAnsi"/>
          <w:bCs/>
          <w:color w:val="000000"/>
          <w:sz w:val="26"/>
          <w:szCs w:val="26"/>
          <w:lang w:val="nl-NL"/>
        </w:rPr>
        <w:t xml:space="preserve"> november</w:t>
      </w:r>
      <w:r w:rsidR="001E312F">
        <w:rPr>
          <w:rFonts w:asciiTheme="minorHAnsi" w:hAnsiTheme="minorHAnsi" w:cstheme="minorHAnsi"/>
          <w:bCs/>
          <w:color w:val="000000"/>
          <w:sz w:val="26"/>
          <w:szCs w:val="26"/>
          <w:lang w:val="nl-NL"/>
        </w:rPr>
        <w:t xml:space="preserve"> </w:t>
      </w:r>
      <w:r w:rsidR="00295F5B">
        <w:rPr>
          <w:rFonts w:asciiTheme="minorHAnsi" w:hAnsiTheme="minorHAnsi" w:cstheme="minorHAnsi"/>
          <w:bCs/>
          <w:color w:val="000000"/>
          <w:sz w:val="26"/>
          <w:szCs w:val="26"/>
          <w:lang w:val="nl-NL"/>
        </w:rPr>
        <w:t xml:space="preserve">a.s. </w:t>
      </w:r>
      <w:r w:rsidR="00220EA9" w:rsidRPr="003732CF">
        <w:rPr>
          <w:rFonts w:asciiTheme="minorHAnsi" w:hAnsiTheme="minorHAnsi" w:cstheme="minorHAnsi"/>
          <w:bCs/>
          <w:color w:val="000000"/>
          <w:sz w:val="26"/>
          <w:szCs w:val="26"/>
          <w:lang w:val="nl-NL"/>
        </w:rPr>
        <w:t xml:space="preserve">via </w:t>
      </w:r>
      <w:hyperlink r:id="rId13" w:history="1">
        <w:r w:rsidR="002D3C63" w:rsidRPr="003732CF">
          <w:rPr>
            <w:rStyle w:val="Hyperlink"/>
            <w:rFonts w:asciiTheme="minorHAnsi" w:hAnsiTheme="minorHAnsi" w:cstheme="minorHAnsi"/>
            <w:bCs/>
            <w:szCs w:val="26"/>
            <w:lang w:val="nl-NL"/>
          </w:rPr>
          <w:t>yvonnesiemons@basisenbeleid.nl</w:t>
        </w:r>
      </w:hyperlink>
      <w:r w:rsidR="00220EA9" w:rsidRPr="003732CF">
        <w:rPr>
          <w:rFonts w:asciiTheme="minorHAnsi" w:hAnsiTheme="minorHAnsi" w:cstheme="minorHAnsi"/>
          <w:bCs/>
          <w:color w:val="000000"/>
          <w:sz w:val="26"/>
          <w:szCs w:val="26"/>
          <w:lang w:val="nl-NL"/>
        </w:rPr>
        <w:t xml:space="preserve">. </w:t>
      </w:r>
    </w:p>
    <w:sectPr w:rsidR="00220EA9" w:rsidRPr="002D3C63" w:rsidSect="002935EE">
      <w:footerReference w:type="default" r:id="rId14"/>
      <w:endnotePr>
        <w:numFmt w:val="decimal"/>
      </w:endnotePr>
      <w:pgSz w:w="11906" w:h="16838"/>
      <w:pgMar w:top="1361" w:right="1077" w:bottom="1361" w:left="1077" w:header="1814" w:footer="30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679C" w14:textId="77777777" w:rsidR="00153397" w:rsidRDefault="00153397">
      <w:pPr>
        <w:spacing w:line="20" w:lineRule="exact"/>
      </w:pPr>
    </w:p>
  </w:endnote>
  <w:endnote w:type="continuationSeparator" w:id="0">
    <w:p w14:paraId="69919711" w14:textId="77777777" w:rsidR="00153397" w:rsidRDefault="00153397">
      <w:r>
        <w:t xml:space="preserve"> </w:t>
      </w:r>
    </w:p>
  </w:endnote>
  <w:endnote w:type="continuationNotice" w:id="1">
    <w:p w14:paraId="4781C3D7" w14:textId="77777777" w:rsidR="00153397" w:rsidRDefault="001533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306F" w14:textId="77777777" w:rsidR="002935EE" w:rsidRPr="002935EE" w:rsidRDefault="002935EE" w:rsidP="002935EE">
    <w:pPr>
      <w:widowControl/>
      <w:tabs>
        <w:tab w:val="center" w:pos="4536"/>
        <w:tab w:val="right" w:pos="9072"/>
      </w:tabs>
      <w:ind w:left="-426" w:right="-142"/>
      <w:jc w:val="center"/>
      <w:rPr>
        <w:rFonts w:ascii="Calibri" w:eastAsia="Calibri" w:hAnsi="Calibri"/>
        <w:sz w:val="18"/>
        <w:szCs w:val="18"/>
        <w:lang w:val="nl-NL" w:eastAsia="en-US"/>
      </w:rPr>
    </w:pPr>
    <w:r w:rsidRPr="002935EE">
      <w:rPr>
        <w:rFonts w:ascii="Calibri" w:eastAsia="Calibri" w:hAnsi="Calibri"/>
        <w:color w:val="000000"/>
        <w:sz w:val="18"/>
        <w:szCs w:val="18"/>
        <w:lang w:val="nl-NL" w:eastAsia="en-US"/>
      </w:rPr>
      <w:t>Nederlandse Vereniging voor Arbeidsverhoudingen</w:t>
    </w:r>
    <w:r w:rsidRPr="002935EE">
      <w:rPr>
        <w:rFonts w:ascii="Calibri" w:eastAsia="Calibri" w:hAnsi="Calibri"/>
        <w:sz w:val="18"/>
        <w:szCs w:val="18"/>
        <w:u w:val="single"/>
        <w:lang w:val="nl-NL" w:eastAsia="en-US"/>
      </w:rPr>
      <w:br/>
    </w:r>
    <w:hyperlink r:id="rId1" w:history="1">
      <w:r w:rsidRPr="002935EE">
        <w:rPr>
          <w:rFonts w:ascii="Calibri" w:eastAsia="Calibri" w:hAnsi="Calibri"/>
          <w:sz w:val="18"/>
          <w:szCs w:val="18"/>
          <w:lang w:val="nl-NL" w:eastAsia="en-US"/>
        </w:rPr>
        <w:t>www.nva-arbeidsverhoudingen.nl</w:t>
      </w:r>
    </w:hyperlink>
    <w:r w:rsidRPr="002935EE">
      <w:rPr>
        <w:rFonts w:ascii="Calibri" w:eastAsia="Calibri" w:hAnsi="Calibri"/>
        <w:sz w:val="18"/>
        <w:szCs w:val="18"/>
        <w:lang w:val="nl-NL" w:eastAsia="en-US"/>
      </w:rPr>
      <w:t xml:space="preserve"> - </w:t>
    </w:r>
    <w:hyperlink r:id="rId2" w:history="1">
      <w:r w:rsidRPr="002935EE">
        <w:rPr>
          <w:rFonts w:ascii="Calibri" w:eastAsia="Calibri" w:hAnsi="Calibri"/>
          <w:sz w:val="18"/>
          <w:szCs w:val="18"/>
          <w:lang w:val="nl-NL" w:eastAsia="en-US"/>
        </w:rPr>
        <w:t>info@nva-arbeidsverhoudingen.nl</w:t>
      </w:r>
    </w:hyperlink>
    <w:r w:rsidRPr="002935EE">
      <w:rPr>
        <w:rFonts w:ascii="Calibri" w:eastAsia="Calibri" w:hAnsi="Calibri"/>
        <w:sz w:val="18"/>
        <w:szCs w:val="18"/>
        <w:lang w:val="nl-NL" w:eastAsia="en-US"/>
      </w:rPr>
      <w:t xml:space="preserve"> - KvK 40411236 - IBAN NL09 INGB 0001 5838 68 – BIC INGBNL2A</w:t>
    </w:r>
    <w:r w:rsidRPr="002935EE">
      <w:rPr>
        <w:rFonts w:ascii="Calibri" w:eastAsia="Calibri" w:hAnsi="Calibri"/>
        <w:sz w:val="18"/>
        <w:szCs w:val="18"/>
        <w:lang w:val="nl-NL" w:eastAsia="en-US"/>
      </w:rPr>
      <w:br/>
      <w:t xml:space="preserve">Secretariaat: </w:t>
    </w:r>
    <w:hyperlink r:id="rId3" w:history="1">
      <w:r w:rsidRPr="002935EE">
        <w:rPr>
          <w:rFonts w:ascii="Calibri" w:eastAsia="Calibri" w:hAnsi="Calibri"/>
          <w:sz w:val="18"/>
          <w:szCs w:val="18"/>
          <w:lang w:val="nl-NL" w:eastAsia="en-US"/>
        </w:rPr>
        <w:t>yvonnesiemons@basisenbeleid.nl</w:t>
      </w:r>
    </w:hyperlink>
    <w:r w:rsidRPr="002935EE">
      <w:rPr>
        <w:rFonts w:ascii="Calibri" w:eastAsia="Calibri" w:hAnsi="Calibri"/>
        <w:sz w:val="18"/>
        <w:szCs w:val="18"/>
        <w:lang w:val="nl-NL" w:eastAsia="en-US"/>
      </w:rPr>
      <w:t xml:space="preserve"> 030-2331272</w:t>
    </w:r>
  </w:p>
  <w:p w14:paraId="2DE11694" w14:textId="77777777" w:rsidR="009C577C" w:rsidRPr="002935EE" w:rsidRDefault="009C577C">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57F3" w14:textId="77777777" w:rsidR="00153397" w:rsidRDefault="00153397">
      <w:r>
        <w:separator/>
      </w:r>
    </w:p>
  </w:footnote>
  <w:footnote w:type="continuationSeparator" w:id="0">
    <w:p w14:paraId="39402918" w14:textId="77777777" w:rsidR="00153397" w:rsidRDefault="00153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D4E40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4378B77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A2E2A1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7FA1D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03BEF30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79A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E2EB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EA1BF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011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C366C0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83F1421"/>
    <w:multiLevelType w:val="hybridMultilevel"/>
    <w:tmpl w:val="4168BC2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C4140AB"/>
    <w:multiLevelType w:val="hybridMultilevel"/>
    <w:tmpl w:val="A7EA43F2"/>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09C6BF7"/>
    <w:multiLevelType w:val="hybridMultilevel"/>
    <w:tmpl w:val="61F8D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A471AC"/>
    <w:multiLevelType w:val="hybridMultilevel"/>
    <w:tmpl w:val="4F1EC854"/>
    <w:lvl w:ilvl="0" w:tplc="6F3CE8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2E101CE"/>
    <w:multiLevelType w:val="hybridMultilevel"/>
    <w:tmpl w:val="C276DAEC"/>
    <w:lvl w:ilvl="0" w:tplc="6F3CE8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7181BD9"/>
    <w:multiLevelType w:val="hybridMultilevel"/>
    <w:tmpl w:val="176A9FFC"/>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28B73E0"/>
    <w:multiLevelType w:val="hybridMultilevel"/>
    <w:tmpl w:val="06D20AB8"/>
    <w:lvl w:ilvl="0" w:tplc="21ECA64A">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1A560A"/>
    <w:multiLevelType w:val="hybridMultilevel"/>
    <w:tmpl w:val="1A020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0A2FE4"/>
    <w:multiLevelType w:val="hybridMultilevel"/>
    <w:tmpl w:val="AECC7D1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EA5860"/>
    <w:multiLevelType w:val="hybridMultilevel"/>
    <w:tmpl w:val="44305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8F1BE9"/>
    <w:multiLevelType w:val="hybridMultilevel"/>
    <w:tmpl w:val="D4DA53F0"/>
    <w:lvl w:ilvl="0" w:tplc="7FD0C8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3672C2"/>
    <w:multiLevelType w:val="hybridMultilevel"/>
    <w:tmpl w:val="903A82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C0034F"/>
    <w:multiLevelType w:val="hybridMultilevel"/>
    <w:tmpl w:val="421467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05A1976"/>
    <w:multiLevelType w:val="hybridMultilevel"/>
    <w:tmpl w:val="F790F860"/>
    <w:lvl w:ilvl="0" w:tplc="6F3CE8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891FAD"/>
    <w:multiLevelType w:val="hybridMultilevel"/>
    <w:tmpl w:val="DE1678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9730FD"/>
    <w:multiLevelType w:val="hybridMultilevel"/>
    <w:tmpl w:val="0E3EE3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EC63BBC"/>
    <w:multiLevelType w:val="hybridMultilevel"/>
    <w:tmpl w:val="D56C40E8"/>
    <w:lvl w:ilvl="0" w:tplc="166ED2BA">
      <w:start w:val="16"/>
      <w:numFmt w:val="bullet"/>
      <w:lvlText w:val="-"/>
      <w:lvlJc w:val="left"/>
      <w:pPr>
        <w:ind w:left="1080" w:hanging="360"/>
      </w:pPr>
      <w:rPr>
        <w:rFonts w:ascii="Times New Roman" w:eastAsia="Times New Roman" w:hAnsi="Times New Roman" w:cs="Times New Roman" w:hint="default"/>
        <w:b/>
        <w:sz w:val="28"/>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7FC62677"/>
    <w:multiLevelType w:val="multilevel"/>
    <w:tmpl w:val="D36A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184731">
    <w:abstractNumId w:val="11"/>
  </w:num>
  <w:num w:numId="2" w16cid:durableId="480539174">
    <w:abstractNumId w:val="15"/>
  </w:num>
  <w:num w:numId="3" w16cid:durableId="1442457818">
    <w:abstractNumId w:val="27"/>
  </w:num>
  <w:num w:numId="4" w16cid:durableId="960259094">
    <w:abstractNumId w:val="25"/>
  </w:num>
  <w:num w:numId="5" w16cid:durableId="695159811">
    <w:abstractNumId w:val="21"/>
  </w:num>
  <w:num w:numId="6" w16cid:durableId="1245650995">
    <w:abstractNumId w:val="13"/>
  </w:num>
  <w:num w:numId="7" w16cid:durableId="371809835">
    <w:abstractNumId w:val="23"/>
  </w:num>
  <w:num w:numId="8" w16cid:durableId="626199261">
    <w:abstractNumId w:val="14"/>
  </w:num>
  <w:num w:numId="9" w16cid:durableId="1640652330">
    <w:abstractNumId w:val="18"/>
  </w:num>
  <w:num w:numId="10" w16cid:durableId="314917730">
    <w:abstractNumId w:val="24"/>
  </w:num>
  <w:num w:numId="11" w16cid:durableId="1448239290">
    <w:abstractNumId w:val="26"/>
  </w:num>
  <w:num w:numId="12" w16cid:durableId="1707218371">
    <w:abstractNumId w:val="20"/>
  </w:num>
  <w:num w:numId="13" w16cid:durableId="946038319">
    <w:abstractNumId w:val="22"/>
  </w:num>
  <w:num w:numId="14" w16cid:durableId="2062711438">
    <w:abstractNumId w:val="9"/>
  </w:num>
  <w:num w:numId="15" w16cid:durableId="591666374">
    <w:abstractNumId w:val="7"/>
  </w:num>
  <w:num w:numId="16" w16cid:durableId="604844418">
    <w:abstractNumId w:val="6"/>
  </w:num>
  <w:num w:numId="17" w16cid:durableId="1090197257">
    <w:abstractNumId w:val="5"/>
  </w:num>
  <w:num w:numId="18" w16cid:durableId="1026443375">
    <w:abstractNumId w:val="4"/>
  </w:num>
  <w:num w:numId="19" w16cid:durableId="685713583">
    <w:abstractNumId w:val="8"/>
  </w:num>
  <w:num w:numId="20" w16cid:durableId="610280605">
    <w:abstractNumId w:val="3"/>
  </w:num>
  <w:num w:numId="21" w16cid:durableId="689798663">
    <w:abstractNumId w:val="2"/>
  </w:num>
  <w:num w:numId="22" w16cid:durableId="1388186835">
    <w:abstractNumId w:val="1"/>
  </w:num>
  <w:num w:numId="23" w16cid:durableId="1193960385">
    <w:abstractNumId w:val="0"/>
  </w:num>
  <w:num w:numId="24" w16cid:durableId="192421727">
    <w:abstractNumId w:val="19"/>
  </w:num>
  <w:num w:numId="25" w16cid:durableId="1966348576">
    <w:abstractNumId w:val="10"/>
  </w:num>
  <w:num w:numId="26" w16cid:durableId="1389260781">
    <w:abstractNumId w:val="17"/>
  </w:num>
  <w:num w:numId="27" w16cid:durableId="1002127948">
    <w:abstractNumId w:val="12"/>
  </w:num>
  <w:num w:numId="28" w16cid:durableId="17559319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A3"/>
    <w:rsid w:val="0000164C"/>
    <w:rsid w:val="00001CF6"/>
    <w:rsid w:val="00024913"/>
    <w:rsid w:val="00026A6A"/>
    <w:rsid w:val="00033555"/>
    <w:rsid w:val="00043BFA"/>
    <w:rsid w:val="00057574"/>
    <w:rsid w:val="00057E1D"/>
    <w:rsid w:val="000606BF"/>
    <w:rsid w:val="000752C6"/>
    <w:rsid w:val="00082142"/>
    <w:rsid w:val="00083FF5"/>
    <w:rsid w:val="00096B46"/>
    <w:rsid w:val="000973C3"/>
    <w:rsid w:val="0009793D"/>
    <w:rsid w:val="000A5E86"/>
    <w:rsid w:val="000B3FD0"/>
    <w:rsid w:val="000B437C"/>
    <w:rsid w:val="000C2FD2"/>
    <w:rsid w:val="000C5842"/>
    <w:rsid w:val="000C64A3"/>
    <w:rsid w:val="000C6ADA"/>
    <w:rsid w:val="000D69BE"/>
    <w:rsid w:val="000D6FEA"/>
    <w:rsid w:val="000E50C2"/>
    <w:rsid w:val="000F13BD"/>
    <w:rsid w:val="000F21DB"/>
    <w:rsid w:val="00103BA3"/>
    <w:rsid w:val="00107617"/>
    <w:rsid w:val="00120A7A"/>
    <w:rsid w:val="00120F16"/>
    <w:rsid w:val="0012632A"/>
    <w:rsid w:val="00126480"/>
    <w:rsid w:val="001522F3"/>
    <w:rsid w:val="001526C9"/>
    <w:rsid w:val="00152803"/>
    <w:rsid w:val="00153397"/>
    <w:rsid w:val="00161B09"/>
    <w:rsid w:val="00162782"/>
    <w:rsid w:val="00164B64"/>
    <w:rsid w:val="0016668E"/>
    <w:rsid w:val="0017639F"/>
    <w:rsid w:val="00180989"/>
    <w:rsid w:val="00183F6D"/>
    <w:rsid w:val="00195261"/>
    <w:rsid w:val="00195B86"/>
    <w:rsid w:val="001963C8"/>
    <w:rsid w:val="001A4F5B"/>
    <w:rsid w:val="001A7F5B"/>
    <w:rsid w:val="001B242C"/>
    <w:rsid w:val="001B2769"/>
    <w:rsid w:val="001B2D03"/>
    <w:rsid w:val="001B4352"/>
    <w:rsid w:val="001B55C6"/>
    <w:rsid w:val="001C37E8"/>
    <w:rsid w:val="001D155C"/>
    <w:rsid w:val="001D2208"/>
    <w:rsid w:val="001E312F"/>
    <w:rsid w:val="001E784A"/>
    <w:rsid w:val="001F0CC8"/>
    <w:rsid w:val="001F16A6"/>
    <w:rsid w:val="001F43B6"/>
    <w:rsid w:val="001F5A08"/>
    <w:rsid w:val="00201C9D"/>
    <w:rsid w:val="0020311F"/>
    <w:rsid w:val="00212E05"/>
    <w:rsid w:val="00220EA9"/>
    <w:rsid w:val="002256BC"/>
    <w:rsid w:val="002509B3"/>
    <w:rsid w:val="0025151D"/>
    <w:rsid w:val="00254443"/>
    <w:rsid w:val="002557B1"/>
    <w:rsid w:val="00255974"/>
    <w:rsid w:val="00257789"/>
    <w:rsid w:val="00261484"/>
    <w:rsid w:val="00273726"/>
    <w:rsid w:val="00275748"/>
    <w:rsid w:val="00276659"/>
    <w:rsid w:val="002768D1"/>
    <w:rsid w:val="00285FD1"/>
    <w:rsid w:val="002935EE"/>
    <w:rsid w:val="00295F5B"/>
    <w:rsid w:val="002A172F"/>
    <w:rsid w:val="002A2308"/>
    <w:rsid w:val="002B60A0"/>
    <w:rsid w:val="002C2511"/>
    <w:rsid w:val="002D3C63"/>
    <w:rsid w:val="002E26DC"/>
    <w:rsid w:val="002E44FD"/>
    <w:rsid w:val="002F04A5"/>
    <w:rsid w:val="002F0A78"/>
    <w:rsid w:val="00300084"/>
    <w:rsid w:val="00304D66"/>
    <w:rsid w:val="00305387"/>
    <w:rsid w:val="0031026A"/>
    <w:rsid w:val="00311D54"/>
    <w:rsid w:val="003124B3"/>
    <w:rsid w:val="003151C4"/>
    <w:rsid w:val="00325CF9"/>
    <w:rsid w:val="0032625F"/>
    <w:rsid w:val="00326F1D"/>
    <w:rsid w:val="00327123"/>
    <w:rsid w:val="0033565A"/>
    <w:rsid w:val="00336032"/>
    <w:rsid w:val="00343B5E"/>
    <w:rsid w:val="0034428F"/>
    <w:rsid w:val="003630B0"/>
    <w:rsid w:val="00363ABE"/>
    <w:rsid w:val="003645F7"/>
    <w:rsid w:val="003732CF"/>
    <w:rsid w:val="003866DD"/>
    <w:rsid w:val="0039647A"/>
    <w:rsid w:val="003C5539"/>
    <w:rsid w:val="003D110A"/>
    <w:rsid w:val="003D3E72"/>
    <w:rsid w:val="003D42C1"/>
    <w:rsid w:val="003E0E1C"/>
    <w:rsid w:val="003F4B3B"/>
    <w:rsid w:val="003F7320"/>
    <w:rsid w:val="00404BB5"/>
    <w:rsid w:val="004121E4"/>
    <w:rsid w:val="00412C91"/>
    <w:rsid w:val="00414A5C"/>
    <w:rsid w:val="0041769F"/>
    <w:rsid w:val="004233B1"/>
    <w:rsid w:val="00423535"/>
    <w:rsid w:val="00430DB0"/>
    <w:rsid w:val="004344CF"/>
    <w:rsid w:val="004347F3"/>
    <w:rsid w:val="00441D5E"/>
    <w:rsid w:val="00450F54"/>
    <w:rsid w:val="0046120F"/>
    <w:rsid w:val="004645C2"/>
    <w:rsid w:val="00470E40"/>
    <w:rsid w:val="00472A0A"/>
    <w:rsid w:val="00475745"/>
    <w:rsid w:val="00483C37"/>
    <w:rsid w:val="00485111"/>
    <w:rsid w:val="00486195"/>
    <w:rsid w:val="0049077D"/>
    <w:rsid w:val="004970DF"/>
    <w:rsid w:val="00497669"/>
    <w:rsid w:val="004A195F"/>
    <w:rsid w:val="004A5DEB"/>
    <w:rsid w:val="004B3F17"/>
    <w:rsid w:val="004B772D"/>
    <w:rsid w:val="004B7F0E"/>
    <w:rsid w:val="004C3E31"/>
    <w:rsid w:val="004C51FB"/>
    <w:rsid w:val="004C738A"/>
    <w:rsid w:val="004D05B5"/>
    <w:rsid w:val="004D1281"/>
    <w:rsid w:val="004D4EF7"/>
    <w:rsid w:val="004E4DDD"/>
    <w:rsid w:val="004F1F65"/>
    <w:rsid w:val="00514936"/>
    <w:rsid w:val="0052415F"/>
    <w:rsid w:val="005358FB"/>
    <w:rsid w:val="00536DBF"/>
    <w:rsid w:val="005372A4"/>
    <w:rsid w:val="00543101"/>
    <w:rsid w:val="005449BA"/>
    <w:rsid w:val="00553BF7"/>
    <w:rsid w:val="00554BAC"/>
    <w:rsid w:val="0056597F"/>
    <w:rsid w:val="00570174"/>
    <w:rsid w:val="00584A28"/>
    <w:rsid w:val="0058611B"/>
    <w:rsid w:val="0059621E"/>
    <w:rsid w:val="005B5DE2"/>
    <w:rsid w:val="005D38B3"/>
    <w:rsid w:val="005D6553"/>
    <w:rsid w:val="005F2AE7"/>
    <w:rsid w:val="005F504C"/>
    <w:rsid w:val="00604B20"/>
    <w:rsid w:val="00615EA2"/>
    <w:rsid w:val="00617288"/>
    <w:rsid w:val="0062397C"/>
    <w:rsid w:val="00623A18"/>
    <w:rsid w:val="00623BE9"/>
    <w:rsid w:val="00624817"/>
    <w:rsid w:val="006251B8"/>
    <w:rsid w:val="00627680"/>
    <w:rsid w:val="00631E7C"/>
    <w:rsid w:val="006322B3"/>
    <w:rsid w:val="006418CF"/>
    <w:rsid w:val="00646BCB"/>
    <w:rsid w:val="00646F81"/>
    <w:rsid w:val="00647521"/>
    <w:rsid w:val="00662BAD"/>
    <w:rsid w:val="00687DD3"/>
    <w:rsid w:val="00696D7F"/>
    <w:rsid w:val="0069753A"/>
    <w:rsid w:val="0069798B"/>
    <w:rsid w:val="006A2BB1"/>
    <w:rsid w:val="006A550B"/>
    <w:rsid w:val="006C57B2"/>
    <w:rsid w:val="006C7144"/>
    <w:rsid w:val="006D033B"/>
    <w:rsid w:val="006D1A4A"/>
    <w:rsid w:val="006D76C3"/>
    <w:rsid w:val="006D779B"/>
    <w:rsid w:val="006F0292"/>
    <w:rsid w:val="007044B0"/>
    <w:rsid w:val="0070469D"/>
    <w:rsid w:val="00706ED8"/>
    <w:rsid w:val="00707A80"/>
    <w:rsid w:val="0071101C"/>
    <w:rsid w:val="00716BE0"/>
    <w:rsid w:val="00727CE8"/>
    <w:rsid w:val="00731FA9"/>
    <w:rsid w:val="007432BF"/>
    <w:rsid w:val="007536F0"/>
    <w:rsid w:val="007779FB"/>
    <w:rsid w:val="007921ED"/>
    <w:rsid w:val="007C2007"/>
    <w:rsid w:val="007C5876"/>
    <w:rsid w:val="007F6585"/>
    <w:rsid w:val="00804F14"/>
    <w:rsid w:val="00810BC8"/>
    <w:rsid w:val="008160F2"/>
    <w:rsid w:val="0081715B"/>
    <w:rsid w:val="00831EA8"/>
    <w:rsid w:val="00835A56"/>
    <w:rsid w:val="00844885"/>
    <w:rsid w:val="008460F3"/>
    <w:rsid w:val="00853E90"/>
    <w:rsid w:val="0086684B"/>
    <w:rsid w:val="008677A8"/>
    <w:rsid w:val="00871C33"/>
    <w:rsid w:val="0088285B"/>
    <w:rsid w:val="0088636F"/>
    <w:rsid w:val="00895096"/>
    <w:rsid w:val="008A2FB6"/>
    <w:rsid w:val="008B000F"/>
    <w:rsid w:val="008B35B7"/>
    <w:rsid w:val="008B5C06"/>
    <w:rsid w:val="008F7D43"/>
    <w:rsid w:val="00900C44"/>
    <w:rsid w:val="00901C43"/>
    <w:rsid w:val="00904B15"/>
    <w:rsid w:val="0092494C"/>
    <w:rsid w:val="009253D3"/>
    <w:rsid w:val="009340CB"/>
    <w:rsid w:val="00934106"/>
    <w:rsid w:val="00945A4D"/>
    <w:rsid w:val="00952750"/>
    <w:rsid w:val="0095773E"/>
    <w:rsid w:val="00963687"/>
    <w:rsid w:val="00991C67"/>
    <w:rsid w:val="00994214"/>
    <w:rsid w:val="00994662"/>
    <w:rsid w:val="009976E4"/>
    <w:rsid w:val="009A043F"/>
    <w:rsid w:val="009A214A"/>
    <w:rsid w:val="009A3DE0"/>
    <w:rsid w:val="009A49DC"/>
    <w:rsid w:val="009B1945"/>
    <w:rsid w:val="009B2FD4"/>
    <w:rsid w:val="009C3645"/>
    <w:rsid w:val="009C3838"/>
    <w:rsid w:val="009C577C"/>
    <w:rsid w:val="009D02AD"/>
    <w:rsid w:val="009D6BB6"/>
    <w:rsid w:val="009D7E8C"/>
    <w:rsid w:val="009E2A3E"/>
    <w:rsid w:val="009F201B"/>
    <w:rsid w:val="009F6345"/>
    <w:rsid w:val="009F73F0"/>
    <w:rsid w:val="00A06E9E"/>
    <w:rsid w:val="00A25834"/>
    <w:rsid w:val="00A335A3"/>
    <w:rsid w:val="00A34069"/>
    <w:rsid w:val="00A35FC6"/>
    <w:rsid w:val="00A36C64"/>
    <w:rsid w:val="00A44E0F"/>
    <w:rsid w:val="00A46AFE"/>
    <w:rsid w:val="00A5022B"/>
    <w:rsid w:val="00A51ED1"/>
    <w:rsid w:val="00A60FB8"/>
    <w:rsid w:val="00A7109E"/>
    <w:rsid w:val="00A805B1"/>
    <w:rsid w:val="00A8305B"/>
    <w:rsid w:val="00A840A4"/>
    <w:rsid w:val="00AA0093"/>
    <w:rsid w:val="00AA3E34"/>
    <w:rsid w:val="00AB0AB6"/>
    <w:rsid w:val="00AB1FB0"/>
    <w:rsid w:val="00AB469E"/>
    <w:rsid w:val="00AB7862"/>
    <w:rsid w:val="00AC7F12"/>
    <w:rsid w:val="00AD067D"/>
    <w:rsid w:val="00AD2E90"/>
    <w:rsid w:val="00AD665B"/>
    <w:rsid w:val="00AE2A01"/>
    <w:rsid w:val="00AE42B4"/>
    <w:rsid w:val="00AE7EB2"/>
    <w:rsid w:val="00AF78A7"/>
    <w:rsid w:val="00B07C9E"/>
    <w:rsid w:val="00B10D19"/>
    <w:rsid w:val="00B13343"/>
    <w:rsid w:val="00B16C0C"/>
    <w:rsid w:val="00B20A08"/>
    <w:rsid w:val="00B21305"/>
    <w:rsid w:val="00B21CA7"/>
    <w:rsid w:val="00B24C08"/>
    <w:rsid w:val="00B35D9D"/>
    <w:rsid w:val="00B40FB5"/>
    <w:rsid w:val="00B413BF"/>
    <w:rsid w:val="00B43CBF"/>
    <w:rsid w:val="00B43D16"/>
    <w:rsid w:val="00B442C3"/>
    <w:rsid w:val="00B60C38"/>
    <w:rsid w:val="00B61058"/>
    <w:rsid w:val="00B63162"/>
    <w:rsid w:val="00B8255B"/>
    <w:rsid w:val="00B90331"/>
    <w:rsid w:val="00B95806"/>
    <w:rsid w:val="00BB1575"/>
    <w:rsid w:val="00BC3F82"/>
    <w:rsid w:val="00BC5686"/>
    <w:rsid w:val="00BC6A19"/>
    <w:rsid w:val="00BE1E0E"/>
    <w:rsid w:val="00BE4361"/>
    <w:rsid w:val="00BF4532"/>
    <w:rsid w:val="00C0236F"/>
    <w:rsid w:val="00C0452C"/>
    <w:rsid w:val="00C10D07"/>
    <w:rsid w:val="00C22421"/>
    <w:rsid w:val="00C26329"/>
    <w:rsid w:val="00C27DD5"/>
    <w:rsid w:val="00C37E3A"/>
    <w:rsid w:val="00C4091F"/>
    <w:rsid w:val="00C45F94"/>
    <w:rsid w:val="00C46B08"/>
    <w:rsid w:val="00C57C53"/>
    <w:rsid w:val="00C62C5D"/>
    <w:rsid w:val="00C64ACD"/>
    <w:rsid w:val="00C64CFD"/>
    <w:rsid w:val="00C659C2"/>
    <w:rsid w:val="00C66FF4"/>
    <w:rsid w:val="00C679B5"/>
    <w:rsid w:val="00C70970"/>
    <w:rsid w:val="00C77454"/>
    <w:rsid w:val="00C837A4"/>
    <w:rsid w:val="00C932DC"/>
    <w:rsid w:val="00CC5108"/>
    <w:rsid w:val="00CD5A2E"/>
    <w:rsid w:val="00CD6648"/>
    <w:rsid w:val="00CE2828"/>
    <w:rsid w:val="00CE59DF"/>
    <w:rsid w:val="00CE6D99"/>
    <w:rsid w:val="00D02D75"/>
    <w:rsid w:val="00D03A86"/>
    <w:rsid w:val="00D17C1D"/>
    <w:rsid w:val="00D2319B"/>
    <w:rsid w:val="00D23540"/>
    <w:rsid w:val="00D260B2"/>
    <w:rsid w:val="00D302F3"/>
    <w:rsid w:val="00D32956"/>
    <w:rsid w:val="00D3769D"/>
    <w:rsid w:val="00D4122D"/>
    <w:rsid w:val="00D417C0"/>
    <w:rsid w:val="00D50AA3"/>
    <w:rsid w:val="00D525AE"/>
    <w:rsid w:val="00D60B7C"/>
    <w:rsid w:val="00D65A40"/>
    <w:rsid w:val="00D722D4"/>
    <w:rsid w:val="00D77D53"/>
    <w:rsid w:val="00DA1F20"/>
    <w:rsid w:val="00DB1C94"/>
    <w:rsid w:val="00DB22EA"/>
    <w:rsid w:val="00DB2E90"/>
    <w:rsid w:val="00DB6189"/>
    <w:rsid w:val="00DC24FC"/>
    <w:rsid w:val="00DD4488"/>
    <w:rsid w:val="00DE4635"/>
    <w:rsid w:val="00DE50A5"/>
    <w:rsid w:val="00DF63F3"/>
    <w:rsid w:val="00E103DC"/>
    <w:rsid w:val="00E1777A"/>
    <w:rsid w:val="00E21C99"/>
    <w:rsid w:val="00E30B5F"/>
    <w:rsid w:val="00E34941"/>
    <w:rsid w:val="00E47E85"/>
    <w:rsid w:val="00E518A3"/>
    <w:rsid w:val="00E52F91"/>
    <w:rsid w:val="00E65718"/>
    <w:rsid w:val="00E67309"/>
    <w:rsid w:val="00E70CC1"/>
    <w:rsid w:val="00E75AD2"/>
    <w:rsid w:val="00EA10D2"/>
    <w:rsid w:val="00EA6682"/>
    <w:rsid w:val="00EA6BE6"/>
    <w:rsid w:val="00EB260E"/>
    <w:rsid w:val="00EC1922"/>
    <w:rsid w:val="00EC58E9"/>
    <w:rsid w:val="00ED01DF"/>
    <w:rsid w:val="00ED0A9C"/>
    <w:rsid w:val="00ED16BB"/>
    <w:rsid w:val="00EE0A72"/>
    <w:rsid w:val="00EF0126"/>
    <w:rsid w:val="00F02F53"/>
    <w:rsid w:val="00F13035"/>
    <w:rsid w:val="00F1389C"/>
    <w:rsid w:val="00F15F15"/>
    <w:rsid w:val="00F22E05"/>
    <w:rsid w:val="00F22E90"/>
    <w:rsid w:val="00F24AFF"/>
    <w:rsid w:val="00F34594"/>
    <w:rsid w:val="00F47B64"/>
    <w:rsid w:val="00F5103D"/>
    <w:rsid w:val="00F52C8D"/>
    <w:rsid w:val="00F5563D"/>
    <w:rsid w:val="00F779A0"/>
    <w:rsid w:val="00F845DB"/>
    <w:rsid w:val="00F9002B"/>
    <w:rsid w:val="00FA1877"/>
    <w:rsid w:val="00FB09E1"/>
    <w:rsid w:val="00FB0B30"/>
    <w:rsid w:val="00FB1807"/>
    <w:rsid w:val="00FC0F42"/>
    <w:rsid w:val="00FC1D8B"/>
    <w:rsid w:val="00FE2993"/>
    <w:rsid w:val="00FE543E"/>
    <w:rsid w:val="00FE54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39C43"/>
  <w15:docId w15:val="{CD7BEB1A-98F8-4A2D-9710-5DAEDD7C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New" w:hAnsi="Courier New"/>
      <w:sz w:val="24"/>
      <w:lang w:val="nl"/>
    </w:rPr>
  </w:style>
  <w:style w:type="paragraph" w:styleId="Kop1">
    <w:name w:val="heading 1"/>
    <w:basedOn w:val="Standaard"/>
    <w:next w:val="Standaard"/>
    <w:link w:val="Kop1Char"/>
    <w:qFormat/>
    <w:rsid w:val="00D417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semiHidden/>
    <w:unhideWhenUsed/>
    <w:qFormat/>
    <w:rsid w:val="00D417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semiHidden/>
    <w:unhideWhenUsed/>
    <w:qFormat/>
    <w:rsid w:val="00D417C0"/>
    <w:pPr>
      <w:keepNext/>
      <w:keepLines/>
      <w:spacing w:before="40"/>
      <w:outlineLvl w:val="2"/>
    </w:pPr>
    <w:rPr>
      <w:rFonts w:asciiTheme="majorHAnsi" w:eastAsiaTheme="majorEastAsia" w:hAnsiTheme="majorHAnsi" w:cstheme="majorBidi"/>
      <w:color w:val="243F60" w:themeColor="accent1" w:themeShade="7F"/>
      <w:szCs w:val="24"/>
    </w:rPr>
  </w:style>
  <w:style w:type="paragraph" w:styleId="Kop4">
    <w:name w:val="heading 4"/>
    <w:basedOn w:val="Standaard"/>
    <w:next w:val="Standaard"/>
    <w:link w:val="Kop4Char"/>
    <w:semiHidden/>
    <w:unhideWhenUsed/>
    <w:qFormat/>
    <w:rsid w:val="00D417C0"/>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D417C0"/>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D417C0"/>
    <w:pPr>
      <w:keepNext/>
      <w:keepLines/>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D417C0"/>
    <w:pPr>
      <w:keepNext/>
      <w:keepLines/>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D417C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D417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FC0F42"/>
    <w:rPr>
      <w:rFonts w:ascii="Tahoma" w:hAnsi="Tahoma" w:cs="Tahoma"/>
      <w:sz w:val="16"/>
      <w:szCs w:val="16"/>
    </w:rPr>
  </w:style>
  <w:style w:type="character" w:styleId="Hyperlink">
    <w:name w:val="Hyperlink"/>
    <w:rsid w:val="004B3F17"/>
    <w:rPr>
      <w:color w:val="0000FF"/>
      <w:u w:val="single"/>
    </w:rPr>
  </w:style>
  <w:style w:type="paragraph" w:styleId="Koptekst">
    <w:name w:val="header"/>
    <w:basedOn w:val="Standaard"/>
    <w:rsid w:val="0000164C"/>
    <w:pPr>
      <w:tabs>
        <w:tab w:val="center" w:pos="4153"/>
        <w:tab w:val="right" w:pos="8306"/>
      </w:tabs>
    </w:pPr>
  </w:style>
  <w:style w:type="paragraph" w:styleId="Voettekst">
    <w:name w:val="footer"/>
    <w:basedOn w:val="Standaard"/>
    <w:rsid w:val="0000164C"/>
    <w:pPr>
      <w:tabs>
        <w:tab w:val="center" w:pos="4153"/>
        <w:tab w:val="right" w:pos="8306"/>
      </w:tabs>
    </w:pPr>
  </w:style>
  <w:style w:type="character" w:customStyle="1" w:styleId="detailfilebody21">
    <w:name w:val="detail_file_body21"/>
    <w:rsid w:val="00B90331"/>
    <w:rPr>
      <w:rFonts w:ascii="Verdana" w:hAnsi="Verdana" w:hint="default"/>
      <w:color w:val="000000"/>
      <w:sz w:val="18"/>
      <w:szCs w:val="18"/>
    </w:rPr>
  </w:style>
  <w:style w:type="table" w:styleId="Tabelraster">
    <w:name w:val="Table Grid"/>
    <w:basedOn w:val="Standaardtabel"/>
    <w:rsid w:val="003D11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0A5E86"/>
    <w:pPr>
      <w:ind w:left="720"/>
      <w:contextualSpacing/>
    </w:pPr>
  </w:style>
  <w:style w:type="character" w:styleId="GevolgdeHyperlink">
    <w:name w:val="FollowedHyperlink"/>
    <w:basedOn w:val="Standaardalinea-lettertype"/>
    <w:semiHidden/>
    <w:unhideWhenUsed/>
    <w:rsid w:val="00AE7EB2"/>
    <w:rPr>
      <w:color w:val="800080" w:themeColor="followedHyperlink"/>
      <w:u w:val="single"/>
    </w:rPr>
  </w:style>
  <w:style w:type="character" w:styleId="Nadruk">
    <w:name w:val="Emphasis"/>
    <w:basedOn w:val="Standaardalinea-lettertype"/>
    <w:uiPriority w:val="20"/>
    <w:qFormat/>
    <w:rsid w:val="00ED16BB"/>
    <w:rPr>
      <w:i/>
      <w:iCs/>
    </w:rPr>
  </w:style>
  <w:style w:type="paragraph" w:styleId="Aanhef">
    <w:name w:val="Salutation"/>
    <w:basedOn w:val="Standaard"/>
    <w:next w:val="Standaard"/>
    <w:link w:val="AanhefChar"/>
    <w:rsid w:val="00D417C0"/>
  </w:style>
  <w:style w:type="character" w:customStyle="1" w:styleId="AanhefChar">
    <w:name w:val="Aanhef Char"/>
    <w:basedOn w:val="Standaardalinea-lettertype"/>
    <w:link w:val="Aanhef"/>
    <w:rsid w:val="00D417C0"/>
    <w:rPr>
      <w:rFonts w:ascii="Courier New" w:hAnsi="Courier New"/>
      <w:sz w:val="24"/>
      <w:lang w:val="nl"/>
    </w:rPr>
  </w:style>
  <w:style w:type="paragraph" w:styleId="Adresenvelop">
    <w:name w:val="envelope address"/>
    <w:basedOn w:val="Standaard"/>
    <w:semiHidden/>
    <w:unhideWhenUsed/>
    <w:rsid w:val="00D417C0"/>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fsluiting">
    <w:name w:val="Closing"/>
    <w:basedOn w:val="Standaard"/>
    <w:link w:val="AfsluitingChar"/>
    <w:semiHidden/>
    <w:unhideWhenUsed/>
    <w:rsid w:val="00D417C0"/>
    <w:pPr>
      <w:ind w:left="4252"/>
    </w:pPr>
  </w:style>
  <w:style w:type="character" w:customStyle="1" w:styleId="AfsluitingChar">
    <w:name w:val="Afsluiting Char"/>
    <w:basedOn w:val="Standaardalinea-lettertype"/>
    <w:link w:val="Afsluiting"/>
    <w:semiHidden/>
    <w:rsid w:val="00D417C0"/>
    <w:rPr>
      <w:rFonts w:ascii="Courier New" w:hAnsi="Courier New"/>
      <w:sz w:val="24"/>
      <w:lang w:val="nl"/>
    </w:rPr>
  </w:style>
  <w:style w:type="paragraph" w:styleId="Afzender">
    <w:name w:val="envelope return"/>
    <w:basedOn w:val="Standaard"/>
    <w:semiHidden/>
    <w:unhideWhenUsed/>
    <w:rsid w:val="00D417C0"/>
    <w:rPr>
      <w:rFonts w:asciiTheme="majorHAnsi" w:eastAsiaTheme="majorEastAsia" w:hAnsiTheme="majorHAnsi" w:cstheme="majorBidi"/>
      <w:sz w:val="20"/>
    </w:rPr>
  </w:style>
  <w:style w:type="paragraph" w:styleId="Berichtkop">
    <w:name w:val="Message Header"/>
    <w:basedOn w:val="Standaard"/>
    <w:link w:val="BerichtkopChar"/>
    <w:semiHidden/>
    <w:unhideWhenUsed/>
    <w:rsid w:val="00D417C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erichtkopChar">
    <w:name w:val="Berichtkop Char"/>
    <w:basedOn w:val="Standaardalinea-lettertype"/>
    <w:link w:val="Berichtkop"/>
    <w:semiHidden/>
    <w:rsid w:val="00D417C0"/>
    <w:rPr>
      <w:rFonts w:asciiTheme="majorHAnsi" w:eastAsiaTheme="majorEastAsia" w:hAnsiTheme="majorHAnsi" w:cstheme="majorBidi"/>
      <w:sz w:val="24"/>
      <w:szCs w:val="24"/>
      <w:shd w:val="pct20" w:color="auto" w:fill="auto"/>
      <w:lang w:val="nl"/>
    </w:rPr>
  </w:style>
  <w:style w:type="paragraph" w:styleId="Bibliografie">
    <w:name w:val="Bibliography"/>
    <w:basedOn w:val="Standaard"/>
    <w:next w:val="Standaard"/>
    <w:uiPriority w:val="37"/>
    <w:semiHidden/>
    <w:unhideWhenUsed/>
    <w:rsid w:val="00D417C0"/>
  </w:style>
  <w:style w:type="paragraph" w:styleId="Bijschrift0">
    <w:name w:val="caption"/>
    <w:basedOn w:val="Standaard"/>
    <w:next w:val="Standaard"/>
    <w:semiHidden/>
    <w:unhideWhenUsed/>
    <w:qFormat/>
    <w:rsid w:val="00D417C0"/>
    <w:pPr>
      <w:spacing w:after="200"/>
    </w:pPr>
    <w:rPr>
      <w:i/>
      <w:iCs/>
      <w:color w:val="1F497D" w:themeColor="text2"/>
      <w:sz w:val="18"/>
      <w:szCs w:val="18"/>
    </w:rPr>
  </w:style>
  <w:style w:type="paragraph" w:styleId="Bloktekst">
    <w:name w:val="Block Text"/>
    <w:basedOn w:val="Standaard"/>
    <w:semiHidden/>
    <w:unhideWhenUsed/>
    <w:rsid w:val="00D417C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ronvermelding0">
    <w:name w:val="table of authorities"/>
    <w:basedOn w:val="Standaard"/>
    <w:next w:val="Standaard"/>
    <w:semiHidden/>
    <w:unhideWhenUsed/>
    <w:rsid w:val="00D417C0"/>
    <w:pPr>
      <w:ind w:left="240" w:hanging="240"/>
    </w:pPr>
  </w:style>
  <w:style w:type="paragraph" w:styleId="Citaat">
    <w:name w:val="Quote"/>
    <w:basedOn w:val="Standaard"/>
    <w:next w:val="Standaard"/>
    <w:link w:val="CitaatChar"/>
    <w:uiPriority w:val="29"/>
    <w:qFormat/>
    <w:rsid w:val="00D417C0"/>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17C0"/>
    <w:rPr>
      <w:rFonts w:ascii="Courier New" w:hAnsi="Courier New"/>
      <w:i/>
      <w:iCs/>
      <w:color w:val="404040" w:themeColor="text1" w:themeTint="BF"/>
      <w:sz w:val="24"/>
      <w:lang w:val="nl"/>
    </w:rPr>
  </w:style>
  <w:style w:type="paragraph" w:styleId="Datum">
    <w:name w:val="Date"/>
    <w:basedOn w:val="Standaard"/>
    <w:next w:val="Standaard"/>
    <w:link w:val="DatumChar"/>
    <w:rsid w:val="00D417C0"/>
  </w:style>
  <w:style w:type="character" w:customStyle="1" w:styleId="DatumChar">
    <w:name w:val="Datum Char"/>
    <w:basedOn w:val="Standaardalinea-lettertype"/>
    <w:link w:val="Datum"/>
    <w:rsid w:val="00D417C0"/>
    <w:rPr>
      <w:rFonts w:ascii="Courier New" w:hAnsi="Courier New"/>
      <w:sz w:val="24"/>
      <w:lang w:val="nl"/>
    </w:rPr>
  </w:style>
  <w:style w:type="paragraph" w:styleId="Documentstructuur">
    <w:name w:val="Document Map"/>
    <w:basedOn w:val="Standaard"/>
    <w:link w:val="DocumentstructuurChar"/>
    <w:semiHidden/>
    <w:unhideWhenUsed/>
    <w:rsid w:val="00D417C0"/>
    <w:rPr>
      <w:rFonts w:ascii="Segoe UI" w:hAnsi="Segoe UI" w:cs="Segoe UI"/>
      <w:sz w:val="16"/>
      <w:szCs w:val="16"/>
    </w:rPr>
  </w:style>
  <w:style w:type="character" w:customStyle="1" w:styleId="DocumentstructuurChar">
    <w:name w:val="Documentstructuur Char"/>
    <w:basedOn w:val="Standaardalinea-lettertype"/>
    <w:link w:val="Documentstructuur"/>
    <w:semiHidden/>
    <w:rsid w:val="00D417C0"/>
    <w:rPr>
      <w:rFonts w:ascii="Segoe UI" w:hAnsi="Segoe UI" w:cs="Segoe UI"/>
      <w:sz w:val="16"/>
      <w:szCs w:val="16"/>
      <w:lang w:val="nl"/>
    </w:rPr>
  </w:style>
  <w:style w:type="paragraph" w:styleId="Duidelijkcitaat">
    <w:name w:val="Intense Quote"/>
    <w:basedOn w:val="Standaard"/>
    <w:next w:val="Standaard"/>
    <w:link w:val="DuidelijkcitaatChar"/>
    <w:uiPriority w:val="30"/>
    <w:qFormat/>
    <w:rsid w:val="00D417C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D417C0"/>
    <w:rPr>
      <w:rFonts w:ascii="Courier New" w:hAnsi="Courier New"/>
      <w:i/>
      <w:iCs/>
      <w:color w:val="4F81BD" w:themeColor="accent1"/>
      <w:sz w:val="24"/>
      <w:lang w:val="nl"/>
    </w:rPr>
  </w:style>
  <w:style w:type="paragraph" w:styleId="E-mailhandtekening">
    <w:name w:val="E-mail Signature"/>
    <w:basedOn w:val="Standaard"/>
    <w:link w:val="E-mailhandtekeningChar"/>
    <w:semiHidden/>
    <w:unhideWhenUsed/>
    <w:rsid w:val="00D417C0"/>
  </w:style>
  <w:style w:type="character" w:customStyle="1" w:styleId="E-mailhandtekeningChar">
    <w:name w:val="E-mailhandtekening Char"/>
    <w:basedOn w:val="Standaardalinea-lettertype"/>
    <w:link w:val="E-mailhandtekening"/>
    <w:semiHidden/>
    <w:rsid w:val="00D417C0"/>
    <w:rPr>
      <w:rFonts w:ascii="Courier New" w:hAnsi="Courier New"/>
      <w:sz w:val="24"/>
      <w:lang w:val="nl"/>
    </w:rPr>
  </w:style>
  <w:style w:type="paragraph" w:styleId="Geenafstand">
    <w:name w:val="No Spacing"/>
    <w:uiPriority w:val="1"/>
    <w:qFormat/>
    <w:rsid w:val="00D417C0"/>
    <w:pPr>
      <w:widowControl w:val="0"/>
    </w:pPr>
    <w:rPr>
      <w:rFonts w:ascii="Courier New" w:hAnsi="Courier New"/>
      <w:sz w:val="24"/>
      <w:lang w:val="nl"/>
    </w:rPr>
  </w:style>
  <w:style w:type="paragraph" w:styleId="Handtekening">
    <w:name w:val="Signature"/>
    <w:basedOn w:val="Standaard"/>
    <w:link w:val="HandtekeningChar"/>
    <w:semiHidden/>
    <w:unhideWhenUsed/>
    <w:rsid w:val="00D417C0"/>
    <w:pPr>
      <w:ind w:left="4252"/>
    </w:pPr>
  </w:style>
  <w:style w:type="character" w:customStyle="1" w:styleId="HandtekeningChar">
    <w:name w:val="Handtekening Char"/>
    <w:basedOn w:val="Standaardalinea-lettertype"/>
    <w:link w:val="Handtekening"/>
    <w:semiHidden/>
    <w:rsid w:val="00D417C0"/>
    <w:rPr>
      <w:rFonts w:ascii="Courier New" w:hAnsi="Courier New"/>
      <w:sz w:val="24"/>
      <w:lang w:val="nl"/>
    </w:rPr>
  </w:style>
  <w:style w:type="paragraph" w:styleId="HTML-voorafopgemaakt">
    <w:name w:val="HTML Preformatted"/>
    <w:basedOn w:val="Standaard"/>
    <w:link w:val="HTML-voorafopgemaaktChar"/>
    <w:semiHidden/>
    <w:unhideWhenUsed/>
    <w:rsid w:val="00D417C0"/>
    <w:rPr>
      <w:rFonts w:ascii="Consolas" w:hAnsi="Consolas"/>
      <w:sz w:val="20"/>
    </w:rPr>
  </w:style>
  <w:style w:type="character" w:customStyle="1" w:styleId="HTML-voorafopgemaaktChar">
    <w:name w:val="HTML - vooraf opgemaakt Char"/>
    <w:basedOn w:val="Standaardalinea-lettertype"/>
    <w:link w:val="HTML-voorafopgemaakt"/>
    <w:semiHidden/>
    <w:rsid w:val="00D417C0"/>
    <w:rPr>
      <w:rFonts w:ascii="Consolas" w:hAnsi="Consolas"/>
      <w:lang w:val="nl"/>
    </w:rPr>
  </w:style>
  <w:style w:type="paragraph" w:styleId="HTML-adres">
    <w:name w:val="HTML Address"/>
    <w:basedOn w:val="Standaard"/>
    <w:link w:val="HTML-adresChar"/>
    <w:semiHidden/>
    <w:unhideWhenUsed/>
    <w:rsid w:val="00D417C0"/>
    <w:rPr>
      <w:i/>
      <w:iCs/>
    </w:rPr>
  </w:style>
  <w:style w:type="character" w:customStyle="1" w:styleId="HTML-adresChar">
    <w:name w:val="HTML-adres Char"/>
    <w:basedOn w:val="Standaardalinea-lettertype"/>
    <w:link w:val="HTML-adres"/>
    <w:semiHidden/>
    <w:rsid w:val="00D417C0"/>
    <w:rPr>
      <w:rFonts w:ascii="Courier New" w:hAnsi="Courier New"/>
      <w:i/>
      <w:iCs/>
      <w:sz w:val="24"/>
      <w:lang w:val="nl"/>
    </w:rPr>
  </w:style>
  <w:style w:type="paragraph" w:styleId="Index3">
    <w:name w:val="index 3"/>
    <w:basedOn w:val="Standaard"/>
    <w:next w:val="Standaard"/>
    <w:autoRedefine/>
    <w:semiHidden/>
    <w:unhideWhenUsed/>
    <w:rsid w:val="00D417C0"/>
    <w:pPr>
      <w:ind w:left="720" w:hanging="240"/>
    </w:pPr>
  </w:style>
  <w:style w:type="paragraph" w:styleId="Index4">
    <w:name w:val="index 4"/>
    <w:basedOn w:val="Standaard"/>
    <w:next w:val="Standaard"/>
    <w:autoRedefine/>
    <w:semiHidden/>
    <w:unhideWhenUsed/>
    <w:rsid w:val="00D417C0"/>
    <w:pPr>
      <w:ind w:left="960" w:hanging="240"/>
    </w:pPr>
  </w:style>
  <w:style w:type="paragraph" w:styleId="Index5">
    <w:name w:val="index 5"/>
    <w:basedOn w:val="Standaard"/>
    <w:next w:val="Standaard"/>
    <w:autoRedefine/>
    <w:semiHidden/>
    <w:unhideWhenUsed/>
    <w:rsid w:val="00D417C0"/>
    <w:pPr>
      <w:ind w:left="1200" w:hanging="240"/>
    </w:pPr>
  </w:style>
  <w:style w:type="paragraph" w:styleId="Index6">
    <w:name w:val="index 6"/>
    <w:basedOn w:val="Standaard"/>
    <w:next w:val="Standaard"/>
    <w:autoRedefine/>
    <w:semiHidden/>
    <w:unhideWhenUsed/>
    <w:rsid w:val="00D417C0"/>
    <w:pPr>
      <w:ind w:left="1440" w:hanging="240"/>
    </w:pPr>
  </w:style>
  <w:style w:type="paragraph" w:styleId="Index7">
    <w:name w:val="index 7"/>
    <w:basedOn w:val="Standaard"/>
    <w:next w:val="Standaard"/>
    <w:autoRedefine/>
    <w:semiHidden/>
    <w:unhideWhenUsed/>
    <w:rsid w:val="00D417C0"/>
    <w:pPr>
      <w:ind w:left="1680" w:hanging="240"/>
    </w:pPr>
  </w:style>
  <w:style w:type="paragraph" w:styleId="Index8">
    <w:name w:val="index 8"/>
    <w:basedOn w:val="Standaard"/>
    <w:next w:val="Standaard"/>
    <w:autoRedefine/>
    <w:semiHidden/>
    <w:unhideWhenUsed/>
    <w:rsid w:val="00D417C0"/>
    <w:pPr>
      <w:ind w:left="1920" w:hanging="240"/>
    </w:pPr>
  </w:style>
  <w:style w:type="paragraph" w:styleId="Index9">
    <w:name w:val="index 9"/>
    <w:basedOn w:val="Standaard"/>
    <w:next w:val="Standaard"/>
    <w:autoRedefine/>
    <w:semiHidden/>
    <w:unhideWhenUsed/>
    <w:rsid w:val="00D417C0"/>
    <w:pPr>
      <w:ind w:left="2160" w:hanging="240"/>
    </w:pPr>
  </w:style>
  <w:style w:type="paragraph" w:styleId="Indexkop">
    <w:name w:val="index heading"/>
    <w:basedOn w:val="Standaard"/>
    <w:next w:val="Index1"/>
    <w:semiHidden/>
    <w:unhideWhenUsed/>
    <w:rsid w:val="00D417C0"/>
    <w:rPr>
      <w:rFonts w:asciiTheme="majorHAnsi" w:eastAsiaTheme="majorEastAsia" w:hAnsiTheme="majorHAnsi" w:cstheme="majorBidi"/>
      <w:b/>
      <w:bCs/>
    </w:rPr>
  </w:style>
  <w:style w:type="paragraph" w:styleId="Inhopg10">
    <w:name w:val="toc 1"/>
    <w:basedOn w:val="Standaard"/>
    <w:next w:val="Standaard"/>
    <w:autoRedefine/>
    <w:semiHidden/>
    <w:unhideWhenUsed/>
    <w:rsid w:val="00D417C0"/>
    <w:pPr>
      <w:spacing w:after="100"/>
    </w:pPr>
  </w:style>
  <w:style w:type="paragraph" w:styleId="Inhopg20">
    <w:name w:val="toc 2"/>
    <w:basedOn w:val="Standaard"/>
    <w:next w:val="Standaard"/>
    <w:autoRedefine/>
    <w:semiHidden/>
    <w:unhideWhenUsed/>
    <w:rsid w:val="00D417C0"/>
    <w:pPr>
      <w:spacing w:after="100"/>
      <w:ind w:left="240"/>
    </w:pPr>
  </w:style>
  <w:style w:type="paragraph" w:styleId="Inhopg30">
    <w:name w:val="toc 3"/>
    <w:basedOn w:val="Standaard"/>
    <w:next w:val="Standaard"/>
    <w:autoRedefine/>
    <w:semiHidden/>
    <w:unhideWhenUsed/>
    <w:rsid w:val="00D417C0"/>
    <w:pPr>
      <w:spacing w:after="100"/>
      <w:ind w:left="480"/>
    </w:pPr>
  </w:style>
  <w:style w:type="paragraph" w:styleId="Inhopg40">
    <w:name w:val="toc 4"/>
    <w:basedOn w:val="Standaard"/>
    <w:next w:val="Standaard"/>
    <w:autoRedefine/>
    <w:semiHidden/>
    <w:unhideWhenUsed/>
    <w:rsid w:val="00D417C0"/>
    <w:pPr>
      <w:spacing w:after="100"/>
      <w:ind w:left="720"/>
    </w:pPr>
  </w:style>
  <w:style w:type="paragraph" w:styleId="Inhopg50">
    <w:name w:val="toc 5"/>
    <w:basedOn w:val="Standaard"/>
    <w:next w:val="Standaard"/>
    <w:autoRedefine/>
    <w:semiHidden/>
    <w:unhideWhenUsed/>
    <w:rsid w:val="00D417C0"/>
    <w:pPr>
      <w:spacing w:after="100"/>
      <w:ind w:left="960"/>
    </w:pPr>
  </w:style>
  <w:style w:type="paragraph" w:styleId="Inhopg60">
    <w:name w:val="toc 6"/>
    <w:basedOn w:val="Standaard"/>
    <w:next w:val="Standaard"/>
    <w:autoRedefine/>
    <w:semiHidden/>
    <w:unhideWhenUsed/>
    <w:rsid w:val="00D417C0"/>
    <w:pPr>
      <w:spacing w:after="100"/>
      <w:ind w:left="1200"/>
    </w:pPr>
  </w:style>
  <w:style w:type="paragraph" w:styleId="Inhopg70">
    <w:name w:val="toc 7"/>
    <w:basedOn w:val="Standaard"/>
    <w:next w:val="Standaard"/>
    <w:autoRedefine/>
    <w:semiHidden/>
    <w:unhideWhenUsed/>
    <w:rsid w:val="00D417C0"/>
    <w:pPr>
      <w:spacing w:after="100"/>
      <w:ind w:left="1440"/>
    </w:pPr>
  </w:style>
  <w:style w:type="paragraph" w:styleId="Inhopg80">
    <w:name w:val="toc 8"/>
    <w:basedOn w:val="Standaard"/>
    <w:next w:val="Standaard"/>
    <w:autoRedefine/>
    <w:semiHidden/>
    <w:unhideWhenUsed/>
    <w:rsid w:val="00D417C0"/>
    <w:pPr>
      <w:spacing w:after="100"/>
      <w:ind w:left="1680"/>
    </w:pPr>
  </w:style>
  <w:style w:type="paragraph" w:styleId="Inhopg90">
    <w:name w:val="toc 9"/>
    <w:basedOn w:val="Standaard"/>
    <w:next w:val="Standaard"/>
    <w:autoRedefine/>
    <w:semiHidden/>
    <w:unhideWhenUsed/>
    <w:rsid w:val="00D417C0"/>
    <w:pPr>
      <w:spacing w:after="100"/>
      <w:ind w:left="1920"/>
    </w:pPr>
  </w:style>
  <w:style w:type="character" w:customStyle="1" w:styleId="Kop1Char">
    <w:name w:val="Kop 1 Char"/>
    <w:basedOn w:val="Standaardalinea-lettertype"/>
    <w:link w:val="Kop1"/>
    <w:rsid w:val="00D417C0"/>
    <w:rPr>
      <w:rFonts w:asciiTheme="majorHAnsi" w:eastAsiaTheme="majorEastAsia" w:hAnsiTheme="majorHAnsi" w:cstheme="majorBidi"/>
      <w:color w:val="365F91" w:themeColor="accent1" w:themeShade="BF"/>
      <w:sz w:val="32"/>
      <w:szCs w:val="32"/>
      <w:lang w:val="nl"/>
    </w:rPr>
  </w:style>
  <w:style w:type="character" w:customStyle="1" w:styleId="Kop2Char">
    <w:name w:val="Kop 2 Char"/>
    <w:basedOn w:val="Standaardalinea-lettertype"/>
    <w:link w:val="Kop2"/>
    <w:semiHidden/>
    <w:rsid w:val="00D417C0"/>
    <w:rPr>
      <w:rFonts w:asciiTheme="majorHAnsi" w:eastAsiaTheme="majorEastAsia" w:hAnsiTheme="majorHAnsi" w:cstheme="majorBidi"/>
      <w:color w:val="365F91" w:themeColor="accent1" w:themeShade="BF"/>
      <w:sz w:val="26"/>
      <w:szCs w:val="26"/>
      <w:lang w:val="nl"/>
    </w:rPr>
  </w:style>
  <w:style w:type="character" w:customStyle="1" w:styleId="Kop3Char">
    <w:name w:val="Kop 3 Char"/>
    <w:basedOn w:val="Standaardalinea-lettertype"/>
    <w:link w:val="Kop3"/>
    <w:semiHidden/>
    <w:rsid w:val="00D417C0"/>
    <w:rPr>
      <w:rFonts w:asciiTheme="majorHAnsi" w:eastAsiaTheme="majorEastAsia" w:hAnsiTheme="majorHAnsi" w:cstheme="majorBidi"/>
      <w:color w:val="243F60" w:themeColor="accent1" w:themeShade="7F"/>
      <w:sz w:val="24"/>
      <w:szCs w:val="24"/>
      <w:lang w:val="nl"/>
    </w:rPr>
  </w:style>
  <w:style w:type="character" w:customStyle="1" w:styleId="Kop4Char">
    <w:name w:val="Kop 4 Char"/>
    <w:basedOn w:val="Standaardalinea-lettertype"/>
    <w:link w:val="Kop4"/>
    <w:semiHidden/>
    <w:rsid w:val="00D417C0"/>
    <w:rPr>
      <w:rFonts w:asciiTheme="majorHAnsi" w:eastAsiaTheme="majorEastAsia" w:hAnsiTheme="majorHAnsi" w:cstheme="majorBidi"/>
      <w:i/>
      <w:iCs/>
      <w:color w:val="365F91" w:themeColor="accent1" w:themeShade="BF"/>
      <w:sz w:val="24"/>
      <w:lang w:val="nl"/>
    </w:rPr>
  </w:style>
  <w:style w:type="character" w:customStyle="1" w:styleId="Kop5Char">
    <w:name w:val="Kop 5 Char"/>
    <w:basedOn w:val="Standaardalinea-lettertype"/>
    <w:link w:val="Kop5"/>
    <w:semiHidden/>
    <w:rsid w:val="00D417C0"/>
    <w:rPr>
      <w:rFonts w:asciiTheme="majorHAnsi" w:eastAsiaTheme="majorEastAsia" w:hAnsiTheme="majorHAnsi" w:cstheme="majorBidi"/>
      <w:color w:val="365F91" w:themeColor="accent1" w:themeShade="BF"/>
      <w:sz w:val="24"/>
      <w:lang w:val="nl"/>
    </w:rPr>
  </w:style>
  <w:style w:type="character" w:customStyle="1" w:styleId="Kop6Char">
    <w:name w:val="Kop 6 Char"/>
    <w:basedOn w:val="Standaardalinea-lettertype"/>
    <w:link w:val="Kop6"/>
    <w:semiHidden/>
    <w:rsid w:val="00D417C0"/>
    <w:rPr>
      <w:rFonts w:asciiTheme="majorHAnsi" w:eastAsiaTheme="majorEastAsia" w:hAnsiTheme="majorHAnsi" w:cstheme="majorBidi"/>
      <w:color w:val="243F60" w:themeColor="accent1" w:themeShade="7F"/>
      <w:sz w:val="24"/>
      <w:lang w:val="nl"/>
    </w:rPr>
  </w:style>
  <w:style w:type="character" w:customStyle="1" w:styleId="Kop7Char">
    <w:name w:val="Kop 7 Char"/>
    <w:basedOn w:val="Standaardalinea-lettertype"/>
    <w:link w:val="Kop7"/>
    <w:semiHidden/>
    <w:rsid w:val="00D417C0"/>
    <w:rPr>
      <w:rFonts w:asciiTheme="majorHAnsi" w:eastAsiaTheme="majorEastAsia" w:hAnsiTheme="majorHAnsi" w:cstheme="majorBidi"/>
      <w:i/>
      <w:iCs/>
      <w:color w:val="243F60" w:themeColor="accent1" w:themeShade="7F"/>
      <w:sz w:val="24"/>
      <w:lang w:val="nl"/>
    </w:rPr>
  </w:style>
  <w:style w:type="character" w:customStyle="1" w:styleId="Kop8Char">
    <w:name w:val="Kop 8 Char"/>
    <w:basedOn w:val="Standaardalinea-lettertype"/>
    <w:link w:val="Kop8"/>
    <w:semiHidden/>
    <w:rsid w:val="00D417C0"/>
    <w:rPr>
      <w:rFonts w:asciiTheme="majorHAnsi" w:eastAsiaTheme="majorEastAsia" w:hAnsiTheme="majorHAnsi" w:cstheme="majorBidi"/>
      <w:color w:val="272727" w:themeColor="text1" w:themeTint="D8"/>
      <w:sz w:val="21"/>
      <w:szCs w:val="21"/>
      <w:lang w:val="nl"/>
    </w:rPr>
  </w:style>
  <w:style w:type="character" w:customStyle="1" w:styleId="Kop9Char">
    <w:name w:val="Kop 9 Char"/>
    <w:basedOn w:val="Standaardalinea-lettertype"/>
    <w:link w:val="Kop9"/>
    <w:semiHidden/>
    <w:rsid w:val="00D417C0"/>
    <w:rPr>
      <w:rFonts w:asciiTheme="majorHAnsi" w:eastAsiaTheme="majorEastAsia" w:hAnsiTheme="majorHAnsi" w:cstheme="majorBidi"/>
      <w:i/>
      <w:iCs/>
      <w:color w:val="272727" w:themeColor="text1" w:themeTint="D8"/>
      <w:sz w:val="21"/>
      <w:szCs w:val="21"/>
      <w:lang w:val="nl"/>
    </w:rPr>
  </w:style>
  <w:style w:type="paragraph" w:styleId="Kopbronvermelding">
    <w:name w:val="toa heading"/>
    <w:basedOn w:val="Standaard"/>
    <w:next w:val="Standaard"/>
    <w:semiHidden/>
    <w:unhideWhenUsed/>
    <w:rsid w:val="00D417C0"/>
    <w:pPr>
      <w:spacing w:before="120"/>
    </w:pPr>
    <w:rPr>
      <w:rFonts w:asciiTheme="majorHAnsi" w:eastAsiaTheme="majorEastAsia" w:hAnsiTheme="majorHAnsi" w:cstheme="majorBidi"/>
      <w:b/>
      <w:bCs/>
      <w:szCs w:val="24"/>
    </w:rPr>
  </w:style>
  <w:style w:type="paragraph" w:styleId="Kopvaninhoudsopgave">
    <w:name w:val="TOC Heading"/>
    <w:basedOn w:val="Kop1"/>
    <w:next w:val="Standaard"/>
    <w:uiPriority w:val="39"/>
    <w:semiHidden/>
    <w:unhideWhenUsed/>
    <w:qFormat/>
    <w:rsid w:val="00D417C0"/>
    <w:pPr>
      <w:outlineLvl w:val="9"/>
    </w:pPr>
  </w:style>
  <w:style w:type="paragraph" w:styleId="Lijst">
    <w:name w:val="List"/>
    <w:basedOn w:val="Standaard"/>
    <w:semiHidden/>
    <w:unhideWhenUsed/>
    <w:rsid w:val="00D417C0"/>
    <w:pPr>
      <w:ind w:left="283" w:hanging="283"/>
      <w:contextualSpacing/>
    </w:pPr>
  </w:style>
  <w:style w:type="paragraph" w:styleId="Lijst2">
    <w:name w:val="List 2"/>
    <w:basedOn w:val="Standaard"/>
    <w:semiHidden/>
    <w:unhideWhenUsed/>
    <w:rsid w:val="00D417C0"/>
    <w:pPr>
      <w:ind w:left="566" w:hanging="283"/>
      <w:contextualSpacing/>
    </w:pPr>
  </w:style>
  <w:style w:type="paragraph" w:styleId="Lijst3">
    <w:name w:val="List 3"/>
    <w:basedOn w:val="Standaard"/>
    <w:semiHidden/>
    <w:unhideWhenUsed/>
    <w:rsid w:val="00D417C0"/>
    <w:pPr>
      <w:ind w:left="849" w:hanging="283"/>
      <w:contextualSpacing/>
    </w:pPr>
  </w:style>
  <w:style w:type="paragraph" w:styleId="Lijst4">
    <w:name w:val="List 4"/>
    <w:basedOn w:val="Standaard"/>
    <w:rsid w:val="00D417C0"/>
    <w:pPr>
      <w:ind w:left="1132" w:hanging="283"/>
      <w:contextualSpacing/>
    </w:pPr>
  </w:style>
  <w:style w:type="paragraph" w:styleId="Lijst5">
    <w:name w:val="List 5"/>
    <w:basedOn w:val="Standaard"/>
    <w:rsid w:val="00D417C0"/>
    <w:pPr>
      <w:ind w:left="1415" w:hanging="283"/>
      <w:contextualSpacing/>
    </w:pPr>
  </w:style>
  <w:style w:type="paragraph" w:styleId="Lijstmetafbeeldingen">
    <w:name w:val="table of figures"/>
    <w:basedOn w:val="Standaard"/>
    <w:next w:val="Standaard"/>
    <w:semiHidden/>
    <w:unhideWhenUsed/>
    <w:rsid w:val="00D417C0"/>
  </w:style>
  <w:style w:type="paragraph" w:styleId="Lijstopsomteken">
    <w:name w:val="List Bullet"/>
    <w:basedOn w:val="Standaard"/>
    <w:semiHidden/>
    <w:unhideWhenUsed/>
    <w:rsid w:val="00D417C0"/>
    <w:pPr>
      <w:numPr>
        <w:numId w:val="14"/>
      </w:numPr>
      <w:contextualSpacing/>
    </w:pPr>
  </w:style>
  <w:style w:type="paragraph" w:styleId="Lijstopsomteken2">
    <w:name w:val="List Bullet 2"/>
    <w:basedOn w:val="Standaard"/>
    <w:semiHidden/>
    <w:unhideWhenUsed/>
    <w:rsid w:val="00D417C0"/>
    <w:pPr>
      <w:numPr>
        <w:numId w:val="15"/>
      </w:numPr>
      <w:contextualSpacing/>
    </w:pPr>
  </w:style>
  <w:style w:type="paragraph" w:styleId="Lijstopsomteken3">
    <w:name w:val="List Bullet 3"/>
    <w:basedOn w:val="Standaard"/>
    <w:semiHidden/>
    <w:unhideWhenUsed/>
    <w:rsid w:val="00D417C0"/>
    <w:pPr>
      <w:numPr>
        <w:numId w:val="16"/>
      </w:numPr>
      <w:contextualSpacing/>
    </w:pPr>
  </w:style>
  <w:style w:type="paragraph" w:styleId="Lijstopsomteken4">
    <w:name w:val="List Bullet 4"/>
    <w:basedOn w:val="Standaard"/>
    <w:semiHidden/>
    <w:unhideWhenUsed/>
    <w:rsid w:val="00D417C0"/>
    <w:pPr>
      <w:numPr>
        <w:numId w:val="17"/>
      </w:numPr>
      <w:contextualSpacing/>
    </w:pPr>
  </w:style>
  <w:style w:type="paragraph" w:styleId="Lijstopsomteken5">
    <w:name w:val="List Bullet 5"/>
    <w:basedOn w:val="Standaard"/>
    <w:semiHidden/>
    <w:unhideWhenUsed/>
    <w:rsid w:val="00D417C0"/>
    <w:pPr>
      <w:numPr>
        <w:numId w:val="18"/>
      </w:numPr>
      <w:contextualSpacing/>
    </w:pPr>
  </w:style>
  <w:style w:type="paragraph" w:styleId="Lijstnummering">
    <w:name w:val="List Number"/>
    <w:basedOn w:val="Standaard"/>
    <w:rsid w:val="00D417C0"/>
    <w:pPr>
      <w:numPr>
        <w:numId w:val="19"/>
      </w:numPr>
      <w:contextualSpacing/>
    </w:pPr>
  </w:style>
  <w:style w:type="paragraph" w:styleId="Lijstnummering2">
    <w:name w:val="List Number 2"/>
    <w:basedOn w:val="Standaard"/>
    <w:semiHidden/>
    <w:unhideWhenUsed/>
    <w:rsid w:val="00D417C0"/>
    <w:pPr>
      <w:numPr>
        <w:numId w:val="20"/>
      </w:numPr>
      <w:contextualSpacing/>
    </w:pPr>
  </w:style>
  <w:style w:type="paragraph" w:styleId="Lijstnummering3">
    <w:name w:val="List Number 3"/>
    <w:basedOn w:val="Standaard"/>
    <w:semiHidden/>
    <w:unhideWhenUsed/>
    <w:rsid w:val="00D417C0"/>
    <w:pPr>
      <w:numPr>
        <w:numId w:val="21"/>
      </w:numPr>
      <w:contextualSpacing/>
    </w:pPr>
  </w:style>
  <w:style w:type="paragraph" w:styleId="Lijstnummering4">
    <w:name w:val="List Number 4"/>
    <w:basedOn w:val="Standaard"/>
    <w:semiHidden/>
    <w:unhideWhenUsed/>
    <w:rsid w:val="00D417C0"/>
    <w:pPr>
      <w:numPr>
        <w:numId w:val="22"/>
      </w:numPr>
      <w:contextualSpacing/>
    </w:pPr>
  </w:style>
  <w:style w:type="paragraph" w:styleId="Lijstnummering5">
    <w:name w:val="List Number 5"/>
    <w:basedOn w:val="Standaard"/>
    <w:semiHidden/>
    <w:unhideWhenUsed/>
    <w:rsid w:val="00D417C0"/>
    <w:pPr>
      <w:numPr>
        <w:numId w:val="23"/>
      </w:numPr>
      <w:contextualSpacing/>
    </w:pPr>
  </w:style>
  <w:style w:type="paragraph" w:styleId="Lijstvoortzetting">
    <w:name w:val="List Continue"/>
    <w:basedOn w:val="Standaard"/>
    <w:semiHidden/>
    <w:unhideWhenUsed/>
    <w:rsid w:val="00D417C0"/>
    <w:pPr>
      <w:spacing w:after="120"/>
      <w:ind w:left="283"/>
      <w:contextualSpacing/>
    </w:pPr>
  </w:style>
  <w:style w:type="paragraph" w:styleId="Lijstvoortzetting2">
    <w:name w:val="List Continue 2"/>
    <w:basedOn w:val="Standaard"/>
    <w:semiHidden/>
    <w:unhideWhenUsed/>
    <w:rsid w:val="00D417C0"/>
    <w:pPr>
      <w:spacing w:after="120"/>
      <w:ind w:left="566"/>
      <w:contextualSpacing/>
    </w:pPr>
  </w:style>
  <w:style w:type="paragraph" w:styleId="Lijstvoortzetting3">
    <w:name w:val="List Continue 3"/>
    <w:basedOn w:val="Standaard"/>
    <w:semiHidden/>
    <w:unhideWhenUsed/>
    <w:rsid w:val="00D417C0"/>
    <w:pPr>
      <w:spacing w:after="120"/>
      <w:ind w:left="849"/>
      <w:contextualSpacing/>
    </w:pPr>
  </w:style>
  <w:style w:type="paragraph" w:styleId="Lijstvoortzetting4">
    <w:name w:val="List Continue 4"/>
    <w:basedOn w:val="Standaard"/>
    <w:semiHidden/>
    <w:unhideWhenUsed/>
    <w:rsid w:val="00D417C0"/>
    <w:pPr>
      <w:spacing w:after="120"/>
      <w:ind w:left="1132"/>
      <w:contextualSpacing/>
    </w:pPr>
  </w:style>
  <w:style w:type="paragraph" w:styleId="Lijstvoortzetting5">
    <w:name w:val="List Continue 5"/>
    <w:basedOn w:val="Standaard"/>
    <w:semiHidden/>
    <w:unhideWhenUsed/>
    <w:rsid w:val="00D417C0"/>
    <w:pPr>
      <w:spacing w:after="120"/>
      <w:ind w:left="1415"/>
      <w:contextualSpacing/>
    </w:pPr>
  </w:style>
  <w:style w:type="paragraph" w:styleId="Macrotekst">
    <w:name w:val="macro"/>
    <w:link w:val="MacrotekstChar"/>
    <w:semiHidden/>
    <w:unhideWhenUsed/>
    <w:rsid w:val="00D417C0"/>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lang w:val="nl"/>
    </w:rPr>
  </w:style>
  <w:style w:type="character" w:customStyle="1" w:styleId="MacrotekstChar">
    <w:name w:val="Macrotekst Char"/>
    <w:basedOn w:val="Standaardalinea-lettertype"/>
    <w:link w:val="Macrotekst"/>
    <w:semiHidden/>
    <w:rsid w:val="00D417C0"/>
    <w:rPr>
      <w:rFonts w:ascii="Consolas" w:hAnsi="Consolas"/>
      <w:lang w:val="nl"/>
    </w:rPr>
  </w:style>
  <w:style w:type="paragraph" w:styleId="Normaalweb">
    <w:name w:val="Normal (Web)"/>
    <w:basedOn w:val="Standaard"/>
    <w:semiHidden/>
    <w:unhideWhenUsed/>
    <w:rsid w:val="00D417C0"/>
    <w:rPr>
      <w:rFonts w:ascii="Times New Roman" w:hAnsi="Times New Roman"/>
      <w:szCs w:val="24"/>
    </w:rPr>
  </w:style>
  <w:style w:type="paragraph" w:styleId="Notitiekop">
    <w:name w:val="Note Heading"/>
    <w:basedOn w:val="Standaard"/>
    <w:next w:val="Standaard"/>
    <w:link w:val="NotitiekopChar"/>
    <w:semiHidden/>
    <w:unhideWhenUsed/>
    <w:rsid w:val="00D417C0"/>
  </w:style>
  <w:style w:type="character" w:customStyle="1" w:styleId="NotitiekopChar">
    <w:name w:val="Notitiekop Char"/>
    <w:basedOn w:val="Standaardalinea-lettertype"/>
    <w:link w:val="Notitiekop"/>
    <w:semiHidden/>
    <w:rsid w:val="00D417C0"/>
    <w:rPr>
      <w:rFonts w:ascii="Courier New" w:hAnsi="Courier New"/>
      <w:sz w:val="24"/>
      <w:lang w:val="nl"/>
    </w:rPr>
  </w:style>
  <w:style w:type="paragraph" w:styleId="Ondertitel">
    <w:name w:val="Subtitle"/>
    <w:basedOn w:val="Standaard"/>
    <w:next w:val="Standaard"/>
    <w:link w:val="OndertitelChar"/>
    <w:qFormat/>
    <w:rsid w:val="00D417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D417C0"/>
    <w:rPr>
      <w:rFonts w:asciiTheme="minorHAnsi" w:eastAsiaTheme="minorEastAsia" w:hAnsiTheme="minorHAnsi" w:cstheme="minorBidi"/>
      <w:color w:val="5A5A5A" w:themeColor="text1" w:themeTint="A5"/>
      <w:spacing w:val="15"/>
      <w:sz w:val="22"/>
      <w:szCs w:val="22"/>
      <w:lang w:val="nl"/>
    </w:rPr>
  </w:style>
  <w:style w:type="paragraph" w:styleId="Tekstopmerking">
    <w:name w:val="annotation text"/>
    <w:basedOn w:val="Standaard"/>
    <w:link w:val="TekstopmerkingChar"/>
    <w:semiHidden/>
    <w:unhideWhenUsed/>
    <w:rsid w:val="00D417C0"/>
    <w:rPr>
      <w:sz w:val="20"/>
    </w:rPr>
  </w:style>
  <w:style w:type="character" w:customStyle="1" w:styleId="TekstopmerkingChar">
    <w:name w:val="Tekst opmerking Char"/>
    <w:basedOn w:val="Standaardalinea-lettertype"/>
    <w:link w:val="Tekstopmerking"/>
    <w:semiHidden/>
    <w:rsid w:val="00D417C0"/>
    <w:rPr>
      <w:rFonts w:ascii="Courier New" w:hAnsi="Courier New"/>
      <w:lang w:val="nl"/>
    </w:rPr>
  </w:style>
  <w:style w:type="paragraph" w:styleId="Onderwerpvanopmerking">
    <w:name w:val="annotation subject"/>
    <w:basedOn w:val="Tekstopmerking"/>
    <w:next w:val="Tekstopmerking"/>
    <w:link w:val="OnderwerpvanopmerkingChar"/>
    <w:semiHidden/>
    <w:unhideWhenUsed/>
    <w:rsid w:val="00D417C0"/>
    <w:rPr>
      <w:b/>
      <w:bCs/>
    </w:rPr>
  </w:style>
  <w:style w:type="character" w:customStyle="1" w:styleId="OnderwerpvanopmerkingChar">
    <w:name w:val="Onderwerp van opmerking Char"/>
    <w:basedOn w:val="TekstopmerkingChar"/>
    <w:link w:val="Onderwerpvanopmerking"/>
    <w:semiHidden/>
    <w:rsid w:val="00D417C0"/>
    <w:rPr>
      <w:rFonts w:ascii="Courier New" w:hAnsi="Courier New"/>
      <w:b/>
      <w:bCs/>
      <w:lang w:val="nl"/>
    </w:rPr>
  </w:style>
  <w:style w:type="paragraph" w:styleId="Plattetekst">
    <w:name w:val="Body Text"/>
    <w:basedOn w:val="Standaard"/>
    <w:link w:val="PlattetekstChar"/>
    <w:semiHidden/>
    <w:unhideWhenUsed/>
    <w:rsid w:val="00D417C0"/>
    <w:pPr>
      <w:spacing w:after="120"/>
    </w:pPr>
  </w:style>
  <w:style w:type="character" w:customStyle="1" w:styleId="PlattetekstChar">
    <w:name w:val="Platte tekst Char"/>
    <w:basedOn w:val="Standaardalinea-lettertype"/>
    <w:link w:val="Plattetekst"/>
    <w:semiHidden/>
    <w:rsid w:val="00D417C0"/>
    <w:rPr>
      <w:rFonts w:ascii="Courier New" w:hAnsi="Courier New"/>
      <w:sz w:val="24"/>
      <w:lang w:val="nl"/>
    </w:rPr>
  </w:style>
  <w:style w:type="paragraph" w:styleId="Plattetekst2">
    <w:name w:val="Body Text 2"/>
    <w:basedOn w:val="Standaard"/>
    <w:link w:val="Plattetekst2Char"/>
    <w:semiHidden/>
    <w:unhideWhenUsed/>
    <w:rsid w:val="00D417C0"/>
    <w:pPr>
      <w:spacing w:after="120" w:line="480" w:lineRule="auto"/>
    </w:pPr>
  </w:style>
  <w:style w:type="character" w:customStyle="1" w:styleId="Plattetekst2Char">
    <w:name w:val="Platte tekst 2 Char"/>
    <w:basedOn w:val="Standaardalinea-lettertype"/>
    <w:link w:val="Plattetekst2"/>
    <w:semiHidden/>
    <w:rsid w:val="00D417C0"/>
    <w:rPr>
      <w:rFonts w:ascii="Courier New" w:hAnsi="Courier New"/>
      <w:sz w:val="24"/>
      <w:lang w:val="nl"/>
    </w:rPr>
  </w:style>
  <w:style w:type="paragraph" w:styleId="Plattetekst3">
    <w:name w:val="Body Text 3"/>
    <w:basedOn w:val="Standaard"/>
    <w:link w:val="Plattetekst3Char"/>
    <w:semiHidden/>
    <w:unhideWhenUsed/>
    <w:rsid w:val="00D417C0"/>
    <w:pPr>
      <w:spacing w:after="120"/>
    </w:pPr>
    <w:rPr>
      <w:sz w:val="16"/>
      <w:szCs w:val="16"/>
    </w:rPr>
  </w:style>
  <w:style w:type="character" w:customStyle="1" w:styleId="Plattetekst3Char">
    <w:name w:val="Platte tekst 3 Char"/>
    <w:basedOn w:val="Standaardalinea-lettertype"/>
    <w:link w:val="Plattetekst3"/>
    <w:semiHidden/>
    <w:rsid w:val="00D417C0"/>
    <w:rPr>
      <w:rFonts w:ascii="Courier New" w:hAnsi="Courier New"/>
      <w:sz w:val="16"/>
      <w:szCs w:val="16"/>
      <w:lang w:val="nl"/>
    </w:rPr>
  </w:style>
  <w:style w:type="paragraph" w:styleId="Platteteksteersteinspringing">
    <w:name w:val="Body Text First Indent"/>
    <w:basedOn w:val="Plattetekst"/>
    <w:link w:val="PlatteteksteersteinspringingChar"/>
    <w:rsid w:val="00D417C0"/>
    <w:pPr>
      <w:spacing w:after="0"/>
      <w:ind w:firstLine="360"/>
    </w:pPr>
  </w:style>
  <w:style w:type="character" w:customStyle="1" w:styleId="PlatteteksteersteinspringingChar">
    <w:name w:val="Platte tekst eerste inspringing Char"/>
    <w:basedOn w:val="PlattetekstChar"/>
    <w:link w:val="Platteteksteersteinspringing"/>
    <w:rsid w:val="00D417C0"/>
    <w:rPr>
      <w:rFonts w:ascii="Courier New" w:hAnsi="Courier New"/>
      <w:sz w:val="24"/>
      <w:lang w:val="nl"/>
    </w:rPr>
  </w:style>
  <w:style w:type="paragraph" w:styleId="Plattetekstinspringen">
    <w:name w:val="Body Text Indent"/>
    <w:basedOn w:val="Standaard"/>
    <w:link w:val="PlattetekstinspringenChar"/>
    <w:semiHidden/>
    <w:unhideWhenUsed/>
    <w:rsid w:val="00D417C0"/>
    <w:pPr>
      <w:spacing w:after="120"/>
      <w:ind w:left="283"/>
    </w:pPr>
  </w:style>
  <w:style w:type="character" w:customStyle="1" w:styleId="PlattetekstinspringenChar">
    <w:name w:val="Platte tekst inspringen Char"/>
    <w:basedOn w:val="Standaardalinea-lettertype"/>
    <w:link w:val="Plattetekstinspringen"/>
    <w:semiHidden/>
    <w:rsid w:val="00D417C0"/>
    <w:rPr>
      <w:rFonts w:ascii="Courier New" w:hAnsi="Courier New"/>
      <w:sz w:val="24"/>
      <w:lang w:val="nl"/>
    </w:rPr>
  </w:style>
  <w:style w:type="paragraph" w:styleId="Platteteksteersteinspringing2">
    <w:name w:val="Body Text First Indent 2"/>
    <w:basedOn w:val="Plattetekstinspringen"/>
    <w:link w:val="Platteteksteersteinspringing2Char"/>
    <w:semiHidden/>
    <w:unhideWhenUsed/>
    <w:rsid w:val="00D417C0"/>
    <w:pPr>
      <w:spacing w:after="0"/>
      <w:ind w:left="360" w:firstLine="360"/>
    </w:pPr>
  </w:style>
  <w:style w:type="character" w:customStyle="1" w:styleId="Platteteksteersteinspringing2Char">
    <w:name w:val="Platte tekst eerste inspringing 2 Char"/>
    <w:basedOn w:val="PlattetekstinspringenChar"/>
    <w:link w:val="Platteteksteersteinspringing2"/>
    <w:semiHidden/>
    <w:rsid w:val="00D417C0"/>
    <w:rPr>
      <w:rFonts w:ascii="Courier New" w:hAnsi="Courier New"/>
      <w:sz w:val="24"/>
      <w:lang w:val="nl"/>
    </w:rPr>
  </w:style>
  <w:style w:type="paragraph" w:styleId="Plattetekstinspringen2">
    <w:name w:val="Body Text Indent 2"/>
    <w:basedOn w:val="Standaard"/>
    <w:link w:val="Plattetekstinspringen2Char"/>
    <w:semiHidden/>
    <w:unhideWhenUsed/>
    <w:rsid w:val="00D417C0"/>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D417C0"/>
    <w:rPr>
      <w:rFonts w:ascii="Courier New" w:hAnsi="Courier New"/>
      <w:sz w:val="24"/>
      <w:lang w:val="nl"/>
    </w:rPr>
  </w:style>
  <w:style w:type="paragraph" w:styleId="Plattetekstinspringen3">
    <w:name w:val="Body Text Indent 3"/>
    <w:basedOn w:val="Standaard"/>
    <w:link w:val="Plattetekstinspringen3Char"/>
    <w:semiHidden/>
    <w:unhideWhenUsed/>
    <w:rsid w:val="00D417C0"/>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D417C0"/>
    <w:rPr>
      <w:rFonts w:ascii="Courier New" w:hAnsi="Courier New"/>
      <w:sz w:val="16"/>
      <w:szCs w:val="16"/>
      <w:lang w:val="nl"/>
    </w:rPr>
  </w:style>
  <w:style w:type="paragraph" w:styleId="Standaardinspringing">
    <w:name w:val="Normal Indent"/>
    <w:basedOn w:val="Standaard"/>
    <w:semiHidden/>
    <w:unhideWhenUsed/>
    <w:rsid w:val="00D417C0"/>
    <w:pPr>
      <w:ind w:left="708"/>
    </w:pPr>
  </w:style>
  <w:style w:type="paragraph" w:styleId="Tekstzonderopmaak">
    <w:name w:val="Plain Text"/>
    <w:basedOn w:val="Standaard"/>
    <w:link w:val="TekstzonderopmaakChar"/>
    <w:semiHidden/>
    <w:unhideWhenUsed/>
    <w:rsid w:val="00D417C0"/>
    <w:rPr>
      <w:rFonts w:ascii="Consolas" w:hAnsi="Consolas"/>
      <w:sz w:val="21"/>
      <w:szCs w:val="21"/>
    </w:rPr>
  </w:style>
  <w:style w:type="character" w:customStyle="1" w:styleId="TekstzonderopmaakChar">
    <w:name w:val="Tekst zonder opmaak Char"/>
    <w:basedOn w:val="Standaardalinea-lettertype"/>
    <w:link w:val="Tekstzonderopmaak"/>
    <w:semiHidden/>
    <w:rsid w:val="00D417C0"/>
    <w:rPr>
      <w:rFonts w:ascii="Consolas" w:hAnsi="Consolas"/>
      <w:sz w:val="21"/>
      <w:szCs w:val="21"/>
      <w:lang w:val="nl"/>
    </w:rPr>
  </w:style>
  <w:style w:type="paragraph" w:styleId="Titel">
    <w:name w:val="Title"/>
    <w:basedOn w:val="Standaard"/>
    <w:next w:val="Standaard"/>
    <w:link w:val="TitelChar"/>
    <w:qFormat/>
    <w:rsid w:val="00D417C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D417C0"/>
    <w:rPr>
      <w:rFonts w:asciiTheme="majorHAnsi" w:eastAsiaTheme="majorEastAsia" w:hAnsiTheme="majorHAnsi" w:cstheme="majorBidi"/>
      <w:spacing w:val="-10"/>
      <w:kern w:val="28"/>
      <w:sz w:val="56"/>
      <w:szCs w:val="56"/>
      <w:lang w:val="nl"/>
    </w:rPr>
  </w:style>
  <w:style w:type="character" w:styleId="Onopgelostemelding">
    <w:name w:val="Unresolved Mention"/>
    <w:basedOn w:val="Standaardalinea-lettertype"/>
    <w:uiPriority w:val="99"/>
    <w:semiHidden/>
    <w:unhideWhenUsed/>
    <w:rsid w:val="00B60C38"/>
    <w:rPr>
      <w:color w:val="605E5C"/>
      <w:shd w:val="clear" w:color="auto" w:fill="E1DFDD"/>
    </w:rPr>
  </w:style>
  <w:style w:type="character" w:styleId="Zwaar">
    <w:name w:val="Strong"/>
    <w:basedOn w:val="Standaardalinea-lettertype"/>
    <w:uiPriority w:val="22"/>
    <w:qFormat/>
    <w:rsid w:val="00423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46">
      <w:bodyDiv w:val="1"/>
      <w:marLeft w:val="0"/>
      <w:marRight w:val="0"/>
      <w:marTop w:val="0"/>
      <w:marBottom w:val="0"/>
      <w:divBdr>
        <w:top w:val="none" w:sz="0" w:space="0" w:color="auto"/>
        <w:left w:val="none" w:sz="0" w:space="0" w:color="auto"/>
        <w:bottom w:val="none" w:sz="0" w:space="0" w:color="auto"/>
        <w:right w:val="none" w:sz="0" w:space="0" w:color="auto"/>
      </w:divBdr>
    </w:div>
    <w:div w:id="75715537">
      <w:bodyDiv w:val="1"/>
      <w:marLeft w:val="0"/>
      <w:marRight w:val="0"/>
      <w:marTop w:val="0"/>
      <w:marBottom w:val="0"/>
      <w:divBdr>
        <w:top w:val="none" w:sz="0" w:space="0" w:color="auto"/>
        <w:left w:val="none" w:sz="0" w:space="0" w:color="auto"/>
        <w:bottom w:val="none" w:sz="0" w:space="0" w:color="auto"/>
        <w:right w:val="none" w:sz="0" w:space="0" w:color="auto"/>
      </w:divBdr>
    </w:div>
    <w:div w:id="114522863">
      <w:bodyDiv w:val="1"/>
      <w:marLeft w:val="0"/>
      <w:marRight w:val="0"/>
      <w:marTop w:val="0"/>
      <w:marBottom w:val="0"/>
      <w:divBdr>
        <w:top w:val="none" w:sz="0" w:space="0" w:color="auto"/>
        <w:left w:val="none" w:sz="0" w:space="0" w:color="auto"/>
        <w:bottom w:val="none" w:sz="0" w:space="0" w:color="auto"/>
        <w:right w:val="none" w:sz="0" w:space="0" w:color="auto"/>
      </w:divBdr>
    </w:div>
    <w:div w:id="160121277">
      <w:bodyDiv w:val="1"/>
      <w:marLeft w:val="0"/>
      <w:marRight w:val="0"/>
      <w:marTop w:val="0"/>
      <w:marBottom w:val="0"/>
      <w:divBdr>
        <w:top w:val="none" w:sz="0" w:space="0" w:color="auto"/>
        <w:left w:val="none" w:sz="0" w:space="0" w:color="auto"/>
        <w:bottom w:val="none" w:sz="0" w:space="0" w:color="auto"/>
        <w:right w:val="none" w:sz="0" w:space="0" w:color="auto"/>
      </w:divBdr>
    </w:div>
    <w:div w:id="255867655">
      <w:bodyDiv w:val="1"/>
      <w:marLeft w:val="0"/>
      <w:marRight w:val="0"/>
      <w:marTop w:val="0"/>
      <w:marBottom w:val="0"/>
      <w:divBdr>
        <w:top w:val="none" w:sz="0" w:space="0" w:color="auto"/>
        <w:left w:val="none" w:sz="0" w:space="0" w:color="auto"/>
        <w:bottom w:val="none" w:sz="0" w:space="0" w:color="auto"/>
        <w:right w:val="none" w:sz="0" w:space="0" w:color="auto"/>
      </w:divBdr>
      <w:divsChild>
        <w:div w:id="1918200426">
          <w:marLeft w:val="0"/>
          <w:marRight w:val="0"/>
          <w:marTop w:val="0"/>
          <w:marBottom w:val="0"/>
          <w:divBdr>
            <w:top w:val="none" w:sz="0" w:space="0" w:color="auto"/>
            <w:left w:val="none" w:sz="0" w:space="0" w:color="auto"/>
            <w:bottom w:val="none" w:sz="0" w:space="0" w:color="auto"/>
            <w:right w:val="none" w:sz="0" w:space="0" w:color="auto"/>
          </w:divBdr>
          <w:divsChild>
            <w:div w:id="1292058831">
              <w:marLeft w:val="0"/>
              <w:marRight w:val="0"/>
              <w:marTop w:val="0"/>
              <w:marBottom w:val="0"/>
              <w:divBdr>
                <w:top w:val="none" w:sz="0" w:space="0" w:color="auto"/>
                <w:left w:val="none" w:sz="0" w:space="0" w:color="auto"/>
                <w:bottom w:val="none" w:sz="0" w:space="0" w:color="auto"/>
                <w:right w:val="none" w:sz="0" w:space="0" w:color="auto"/>
              </w:divBdr>
              <w:divsChild>
                <w:div w:id="2078282452">
                  <w:marLeft w:val="0"/>
                  <w:marRight w:val="0"/>
                  <w:marTop w:val="0"/>
                  <w:marBottom w:val="0"/>
                  <w:divBdr>
                    <w:top w:val="none" w:sz="0" w:space="0" w:color="auto"/>
                    <w:left w:val="none" w:sz="0" w:space="0" w:color="auto"/>
                    <w:bottom w:val="none" w:sz="0" w:space="0" w:color="auto"/>
                    <w:right w:val="none" w:sz="0" w:space="0" w:color="auto"/>
                  </w:divBdr>
                  <w:divsChild>
                    <w:div w:id="2022387785">
                      <w:marLeft w:val="0"/>
                      <w:marRight w:val="0"/>
                      <w:marTop w:val="0"/>
                      <w:marBottom w:val="0"/>
                      <w:divBdr>
                        <w:top w:val="none" w:sz="0" w:space="0" w:color="auto"/>
                        <w:left w:val="none" w:sz="0" w:space="0" w:color="auto"/>
                        <w:bottom w:val="none" w:sz="0" w:space="0" w:color="auto"/>
                        <w:right w:val="none" w:sz="0" w:space="0" w:color="auto"/>
                      </w:divBdr>
                      <w:divsChild>
                        <w:div w:id="1094786770">
                          <w:marLeft w:val="0"/>
                          <w:marRight w:val="0"/>
                          <w:marTop w:val="0"/>
                          <w:marBottom w:val="0"/>
                          <w:divBdr>
                            <w:top w:val="none" w:sz="0" w:space="0" w:color="auto"/>
                            <w:left w:val="none" w:sz="0" w:space="0" w:color="auto"/>
                            <w:bottom w:val="none" w:sz="0" w:space="0" w:color="auto"/>
                            <w:right w:val="none" w:sz="0" w:space="0" w:color="auto"/>
                          </w:divBdr>
                          <w:divsChild>
                            <w:div w:id="627010102">
                              <w:marLeft w:val="0"/>
                              <w:marRight w:val="0"/>
                              <w:marTop w:val="240"/>
                              <w:marBottom w:val="240"/>
                              <w:divBdr>
                                <w:top w:val="none" w:sz="0" w:space="0" w:color="auto"/>
                                <w:left w:val="none" w:sz="0" w:space="0" w:color="auto"/>
                                <w:bottom w:val="none" w:sz="0" w:space="0" w:color="auto"/>
                                <w:right w:val="none" w:sz="0" w:space="0" w:color="auto"/>
                              </w:divBdr>
                              <w:divsChild>
                                <w:div w:id="1414006188">
                                  <w:marLeft w:val="0"/>
                                  <w:marRight w:val="0"/>
                                  <w:marTop w:val="0"/>
                                  <w:marBottom w:val="0"/>
                                  <w:divBdr>
                                    <w:top w:val="none" w:sz="0" w:space="0" w:color="auto"/>
                                    <w:left w:val="none" w:sz="0" w:space="0" w:color="auto"/>
                                    <w:bottom w:val="none" w:sz="0" w:space="0" w:color="auto"/>
                                    <w:right w:val="none" w:sz="0" w:space="0" w:color="auto"/>
                                  </w:divBdr>
                                  <w:divsChild>
                                    <w:div w:id="1100489979">
                                      <w:marLeft w:val="360"/>
                                      <w:marRight w:val="0"/>
                                      <w:marTop w:val="0"/>
                                      <w:marBottom w:val="0"/>
                                      <w:divBdr>
                                        <w:top w:val="none" w:sz="0" w:space="0" w:color="auto"/>
                                        <w:left w:val="none" w:sz="0" w:space="0" w:color="auto"/>
                                        <w:bottom w:val="none" w:sz="0" w:space="0" w:color="auto"/>
                                        <w:right w:val="none" w:sz="0" w:space="0" w:color="auto"/>
                                      </w:divBdr>
                                    </w:div>
                                    <w:div w:id="15842934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759425">
      <w:bodyDiv w:val="1"/>
      <w:marLeft w:val="0"/>
      <w:marRight w:val="60"/>
      <w:marTop w:val="0"/>
      <w:marBottom w:val="0"/>
      <w:divBdr>
        <w:top w:val="none" w:sz="0" w:space="0" w:color="auto"/>
        <w:left w:val="none" w:sz="0" w:space="0" w:color="auto"/>
        <w:bottom w:val="none" w:sz="0" w:space="0" w:color="auto"/>
        <w:right w:val="none" w:sz="0" w:space="0" w:color="auto"/>
      </w:divBdr>
    </w:div>
    <w:div w:id="386685865">
      <w:bodyDiv w:val="1"/>
      <w:marLeft w:val="0"/>
      <w:marRight w:val="0"/>
      <w:marTop w:val="0"/>
      <w:marBottom w:val="0"/>
      <w:divBdr>
        <w:top w:val="none" w:sz="0" w:space="0" w:color="auto"/>
        <w:left w:val="none" w:sz="0" w:space="0" w:color="auto"/>
        <w:bottom w:val="none" w:sz="0" w:space="0" w:color="auto"/>
        <w:right w:val="none" w:sz="0" w:space="0" w:color="auto"/>
      </w:divBdr>
    </w:div>
    <w:div w:id="461193907">
      <w:bodyDiv w:val="1"/>
      <w:marLeft w:val="0"/>
      <w:marRight w:val="0"/>
      <w:marTop w:val="0"/>
      <w:marBottom w:val="0"/>
      <w:divBdr>
        <w:top w:val="none" w:sz="0" w:space="0" w:color="auto"/>
        <w:left w:val="none" w:sz="0" w:space="0" w:color="auto"/>
        <w:bottom w:val="none" w:sz="0" w:space="0" w:color="auto"/>
        <w:right w:val="none" w:sz="0" w:space="0" w:color="auto"/>
      </w:divBdr>
    </w:div>
    <w:div w:id="529416360">
      <w:bodyDiv w:val="1"/>
      <w:marLeft w:val="0"/>
      <w:marRight w:val="0"/>
      <w:marTop w:val="0"/>
      <w:marBottom w:val="0"/>
      <w:divBdr>
        <w:top w:val="none" w:sz="0" w:space="0" w:color="auto"/>
        <w:left w:val="none" w:sz="0" w:space="0" w:color="auto"/>
        <w:bottom w:val="none" w:sz="0" w:space="0" w:color="auto"/>
        <w:right w:val="none" w:sz="0" w:space="0" w:color="auto"/>
      </w:divBdr>
    </w:div>
    <w:div w:id="742875218">
      <w:bodyDiv w:val="1"/>
      <w:marLeft w:val="0"/>
      <w:marRight w:val="0"/>
      <w:marTop w:val="0"/>
      <w:marBottom w:val="0"/>
      <w:divBdr>
        <w:top w:val="none" w:sz="0" w:space="0" w:color="auto"/>
        <w:left w:val="none" w:sz="0" w:space="0" w:color="auto"/>
        <w:bottom w:val="none" w:sz="0" w:space="0" w:color="auto"/>
        <w:right w:val="none" w:sz="0" w:space="0" w:color="auto"/>
      </w:divBdr>
    </w:div>
    <w:div w:id="770324226">
      <w:bodyDiv w:val="1"/>
      <w:marLeft w:val="0"/>
      <w:marRight w:val="0"/>
      <w:marTop w:val="0"/>
      <w:marBottom w:val="0"/>
      <w:divBdr>
        <w:top w:val="none" w:sz="0" w:space="0" w:color="auto"/>
        <w:left w:val="none" w:sz="0" w:space="0" w:color="auto"/>
        <w:bottom w:val="none" w:sz="0" w:space="0" w:color="auto"/>
        <w:right w:val="none" w:sz="0" w:space="0" w:color="auto"/>
      </w:divBdr>
    </w:div>
    <w:div w:id="830752114">
      <w:bodyDiv w:val="1"/>
      <w:marLeft w:val="0"/>
      <w:marRight w:val="0"/>
      <w:marTop w:val="0"/>
      <w:marBottom w:val="0"/>
      <w:divBdr>
        <w:top w:val="none" w:sz="0" w:space="0" w:color="auto"/>
        <w:left w:val="none" w:sz="0" w:space="0" w:color="auto"/>
        <w:bottom w:val="none" w:sz="0" w:space="0" w:color="auto"/>
        <w:right w:val="none" w:sz="0" w:space="0" w:color="auto"/>
      </w:divBdr>
    </w:div>
    <w:div w:id="937908604">
      <w:bodyDiv w:val="1"/>
      <w:marLeft w:val="0"/>
      <w:marRight w:val="0"/>
      <w:marTop w:val="0"/>
      <w:marBottom w:val="0"/>
      <w:divBdr>
        <w:top w:val="none" w:sz="0" w:space="0" w:color="auto"/>
        <w:left w:val="none" w:sz="0" w:space="0" w:color="auto"/>
        <w:bottom w:val="none" w:sz="0" w:space="0" w:color="auto"/>
        <w:right w:val="none" w:sz="0" w:space="0" w:color="auto"/>
      </w:divBdr>
    </w:div>
    <w:div w:id="1056972723">
      <w:bodyDiv w:val="1"/>
      <w:marLeft w:val="0"/>
      <w:marRight w:val="0"/>
      <w:marTop w:val="0"/>
      <w:marBottom w:val="0"/>
      <w:divBdr>
        <w:top w:val="none" w:sz="0" w:space="0" w:color="auto"/>
        <w:left w:val="none" w:sz="0" w:space="0" w:color="auto"/>
        <w:bottom w:val="none" w:sz="0" w:space="0" w:color="auto"/>
        <w:right w:val="none" w:sz="0" w:space="0" w:color="auto"/>
      </w:divBdr>
      <w:divsChild>
        <w:div w:id="735395732">
          <w:marLeft w:val="0"/>
          <w:marRight w:val="0"/>
          <w:marTop w:val="0"/>
          <w:marBottom w:val="0"/>
          <w:divBdr>
            <w:top w:val="none" w:sz="0" w:space="0" w:color="auto"/>
            <w:left w:val="none" w:sz="0" w:space="0" w:color="auto"/>
            <w:bottom w:val="none" w:sz="0" w:space="0" w:color="auto"/>
            <w:right w:val="none" w:sz="0" w:space="0" w:color="auto"/>
          </w:divBdr>
        </w:div>
        <w:div w:id="930236741">
          <w:marLeft w:val="0"/>
          <w:marRight w:val="0"/>
          <w:marTop w:val="0"/>
          <w:marBottom w:val="0"/>
          <w:divBdr>
            <w:top w:val="none" w:sz="0" w:space="0" w:color="auto"/>
            <w:left w:val="none" w:sz="0" w:space="0" w:color="auto"/>
            <w:bottom w:val="none" w:sz="0" w:space="0" w:color="auto"/>
            <w:right w:val="none" w:sz="0" w:space="0" w:color="auto"/>
          </w:divBdr>
        </w:div>
        <w:div w:id="2068452348">
          <w:marLeft w:val="0"/>
          <w:marRight w:val="0"/>
          <w:marTop w:val="0"/>
          <w:marBottom w:val="0"/>
          <w:divBdr>
            <w:top w:val="none" w:sz="0" w:space="0" w:color="auto"/>
            <w:left w:val="none" w:sz="0" w:space="0" w:color="auto"/>
            <w:bottom w:val="none" w:sz="0" w:space="0" w:color="auto"/>
            <w:right w:val="none" w:sz="0" w:space="0" w:color="auto"/>
          </w:divBdr>
        </w:div>
      </w:divsChild>
    </w:div>
    <w:div w:id="1063258795">
      <w:bodyDiv w:val="1"/>
      <w:marLeft w:val="0"/>
      <w:marRight w:val="0"/>
      <w:marTop w:val="0"/>
      <w:marBottom w:val="0"/>
      <w:divBdr>
        <w:top w:val="none" w:sz="0" w:space="0" w:color="auto"/>
        <w:left w:val="none" w:sz="0" w:space="0" w:color="auto"/>
        <w:bottom w:val="none" w:sz="0" w:space="0" w:color="auto"/>
        <w:right w:val="none" w:sz="0" w:space="0" w:color="auto"/>
      </w:divBdr>
    </w:div>
    <w:div w:id="1108231233">
      <w:bodyDiv w:val="1"/>
      <w:marLeft w:val="0"/>
      <w:marRight w:val="0"/>
      <w:marTop w:val="0"/>
      <w:marBottom w:val="0"/>
      <w:divBdr>
        <w:top w:val="none" w:sz="0" w:space="0" w:color="auto"/>
        <w:left w:val="none" w:sz="0" w:space="0" w:color="auto"/>
        <w:bottom w:val="none" w:sz="0" w:space="0" w:color="auto"/>
        <w:right w:val="none" w:sz="0" w:space="0" w:color="auto"/>
      </w:divBdr>
    </w:div>
    <w:div w:id="1122186278">
      <w:bodyDiv w:val="1"/>
      <w:marLeft w:val="0"/>
      <w:marRight w:val="0"/>
      <w:marTop w:val="0"/>
      <w:marBottom w:val="0"/>
      <w:divBdr>
        <w:top w:val="none" w:sz="0" w:space="0" w:color="auto"/>
        <w:left w:val="none" w:sz="0" w:space="0" w:color="auto"/>
        <w:bottom w:val="none" w:sz="0" w:space="0" w:color="auto"/>
        <w:right w:val="none" w:sz="0" w:space="0" w:color="auto"/>
      </w:divBdr>
    </w:div>
    <w:div w:id="1154368849">
      <w:bodyDiv w:val="1"/>
      <w:marLeft w:val="0"/>
      <w:marRight w:val="0"/>
      <w:marTop w:val="0"/>
      <w:marBottom w:val="0"/>
      <w:divBdr>
        <w:top w:val="none" w:sz="0" w:space="0" w:color="auto"/>
        <w:left w:val="none" w:sz="0" w:space="0" w:color="auto"/>
        <w:bottom w:val="none" w:sz="0" w:space="0" w:color="auto"/>
        <w:right w:val="none" w:sz="0" w:space="0" w:color="auto"/>
      </w:divBdr>
    </w:div>
    <w:div w:id="1248224622">
      <w:bodyDiv w:val="1"/>
      <w:marLeft w:val="0"/>
      <w:marRight w:val="0"/>
      <w:marTop w:val="0"/>
      <w:marBottom w:val="0"/>
      <w:divBdr>
        <w:top w:val="none" w:sz="0" w:space="0" w:color="auto"/>
        <w:left w:val="none" w:sz="0" w:space="0" w:color="auto"/>
        <w:bottom w:val="none" w:sz="0" w:space="0" w:color="auto"/>
        <w:right w:val="none" w:sz="0" w:space="0" w:color="auto"/>
      </w:divBdr>
    </w:div>
    <w:div w:id="1259211514">
      <w:bodyDiv w:val="1"/>
      <w:marLeft w:val="0"/>
      <w:marRight w:val="0"/>
      <w:marTop w:val="0"/>
      <w:marBottom w:val="0"/>
      <w:divBdr>
        <w:top w:val="none" w:sz="0" w:space="0" w:color="auto"/>
        <w:left w:val="none" w:sz="0" w:space="0" w:color="auto"/>
        <w:bottom w:val="none" w:sz="0" w:space="0" w:color="auto"/>
        <w:right w:val="none" w:sz="0" w:space="0" w:color="auto"/>
      </w:divBdr>
    </w:div>
    <w:div w:id="1347826693">
      <w:bodyDiv w:val="1"/>
      <w:marLeft w:val="0"/>
      <w:marRight w:val="0"/>
      <w:marTop w:val="0"/>
      <w:marBottom w:val="0"/>
      <w:divBdr>
        <w:top w:val="none" w:sz="0" w:space="0" w:color="auto"/>
        <w:left w:val="none" w:sz="0" w:space="0" w:color="auto"/>
        <w:bottom w:val="none" w:sz="0" w:space="0" w:color="auto"/>
        <w:right w:val="none" w:sz="0" w:space="0" w:color="auto"/>
      </w:divBdr>
    </w:div>
    <w:div w:id="1487360142">
      <w:bodyDiv w:val="1"/>
      <w:marLeft w:val="0"/>
      <w:marRight w:val="60"/>
      <w:marTop w:val="0"/>
      <w:marBottom w:val="0"/>
      <w:divBdr>
        <w:top w:val="none" w:sz="0" w:space="0" w:color="auto"/>
        <w:left w:val="none" w:sz="0" w:space="0" w:color="auto"/>
        <w:bottom w:val="none" w:sz="0" w:space="0" w:color="auto"/>
        <w:right w:val="none" w:sz="0" w:space="0" w:color="auto"/>
      </w:divBdr>
    </w:div>
    <w:div w:id="1504128907">
      <w:bodyDiv w:val="1"/>
      <w:marLeft w:val="0"/>
      <w:marRight w:val="60"/>
      <w:marTop w:val="0"/>
      <w:marBottom w:val="0"/>
      <w:divBdr>
        <w:top w:val="none" w:sz="0" w:space="0" w:color="auto"/>
        <w:left w:val="none" w:sz="0" w:space="0" w:color="auto"/>
        <w:bottom w:val="none" w:sz="0" w:space="0" w:color="auto"/>
        <w:right w:val="none" w:sz="0" w:space="0" w:color="auto"/>
      </w:divBdr>
    </w:div>
    <w:div w:id="1694265614">
      <w:bodyDiv w:val="1"/>
      <w:marLeft w:val="0"/>
      <w:marRight w:val="0"/>
      <w:marTop w:val="0"/>
      <w:marBottom w:val="0"/>
      <w:divBdr>
        <w:top w:val="none" w:sz="0" w:space="0" w:color="auto"/>
        <w:left w:val="none" w:sz="0" w:space="0" w:color="auto"/>
        <w:bottom w:val="none" w:sz="0" w:space="0" w:color="auto"/>
        <w:right w:val="none" w:sz="0" w:space="0" w:color="auto"/>
      </w:divBdr>
      <w:divsChild>
        <w:div w:id="933168384">
          <w:marLeft w:val="0"/>
          <w:marRight w:val="0"/>
          <w:marTop w:val="0"/>
          <w:marBottom w:val="0"/>
          <w:divBdr>
            <w:top w:val="none" w:sz="0" w:space="0" w:color="auto"/>
            <w:left w:val="none" w:sz="0" w:space="0" w:color="auto"/>
            <w:bottom w:val="none" w:sz="0" w:space="0" w:color="auto"/>
            <w:right w:val="none" w:sz="0" w:space="0" w:color="auto"/>
          </w:divBdr>
          <w:divsChild>
            <w:div w:id="1682466261">
              <w:marLeft w:val="0"/>
              <w:marRight w:val="0"/>
              <w:marTop w:val="0"/>
              <w:marBottom w:val="0"/>
              <w:divBdr>
                <w:top w:val="none" w:sz="0" w:space="0" w:color="auto"/>
                <w:left w:val="none" w:sz="0" w:space="0" w:color="auto"/>
                <w:bottom w:val="none" w:sz="0" w:space="0" w:color="auto"/>
                <w:right w:val="none" w:sz="0" w:space="0" w:color="auto"/>
              </w:divBdr>
              <w:divsChild>
                <w:div w:id="950358728">
                  <w:marLeft w:val="0"/>
                  <w:marRight w:val="0"/>
                  <w:marTop w:val="0"/>
                  <w:marBottom w:val="0"/>
                  <w:divBdr>
                    <w:top w:val="none" w:sz="0" w:space="0" w:color="auto"/>
                    <w:left w:val="none" w:sz="0" w:space="0" w:color="auto"/>
                    <w:bottom w:val="none" w:sz="0" w:space="0" w:color="auto"/>
                    <w:right w:val="none" w:sz="0" w:space="0" w:color="auto"/>
                  </w:divBdr>
                  <w:divsChild>
                    <w:div w:id="79639684">
                      <w:marLeft w:val="0"/>
                      <w:marRight w:val="0"/>
                      <w:marTop w:val="0"/>
                      <w:marBottom w:val="0"/>
                      <w:divBdr>
                        <w:top w:val="none" w:sz="0" w:space="0" w:color="auto"/>
                        <w:left w:val="none" w:sz="0" w:space="0" w:color="auto"/>
                        <w:bottom w:val="none" w:sz="0" w:space="0" w:color="auto"/>
                        <w:right w:val="none" w:sz="0" w:space="0" w:color="auto"/>
                      </w:divBdr>
                      <w:divsChild>
                        <w:div w:id="310717733">
                          <w:marLeft w:val="0"/>
                          <w:marRight w:val="0"/>
                          <w:marTop w:val="0"/>
                          <w:marBottom w:val="0"/>
                          <w:divBdr>
                            <w:top w:val="none" w:sz="0" w:space="0" w:color="auto"/>
                            <w:left w:val="none" w:sz="0" w:space="0" w:color="auto"/>
                            <w:bottom w:val="none" w:sz="0" w:space="0" w:color="auto"/>
                            <w:right w:val="none" w:sz="0" w:space="0" w:color="auto"/>
                          </w:divBdr>
                          <w:divsChild>
                            <w:div w:id="923883440">
                              <w:marLeft w:val="0"/>
                              <w:marRight w:val="0"/>
                              <w:marTop w:val="240"/>
                              <w:marBottom w:val="240"/>
                              <w:divBdr>
                                <w:top w:val="none" w:sz="0" w:space="0" w:color="auto"/>
                                <w:left w:val="none" w:sz="0" w:space="0" w:color="auto"/>
                                <w:bottom w:val="none" w:sz="0" w:space="0" w:color="auto"/>
                                <w:right w:val="none" w:sz="0" w:space="0" w:color="auto"/>
                              </w:divBdr>
                              <w:divsChild>
                                <w:div w:id="715591792">
                                  <w:marLeft w:val="0"/>
                                  <w:marRight w:val="0"/>
                                  <w:marTop w:val="0"/>
                                  <w:marBottom w:val="0"/>
                                  <w:divBdr>
                                    <w:top w:val="none" w:sz="0" w:space="0" w:color="auto"/>
                                    <w:left w:val="none" w:sz="0" w:space="0" w:color="auto"/>
                                    <w:bottom w:val="none" w:sz="0" w:space="0" w:color="auto"/>
                                    <w:right w:val="none" w:sz="0" w:space="0" w:color="auto"/>
                                  </w:divBdr>
                                  <w:divsChild>
                                    <w:div w:id="402602592">
                                      <w:blockQuote w:val="1"/>
                                      <w:marLeft w:val="720"/>
                                      <w:marRight w:val="0"/>
                                      <w:marTop w:val="100"/>
                                      <w:marBottom w:val="100"/>
                                      <w:divBdr>
                                        <w:top w:val="none" w:sz="0" w:space="0" w:color="auto"/>
                                        <w:left w:val="none" w:sz="0" w:space="0" w:color="auto"/>
                                        <w:bottom w:val="none" w:sz="0" w:space="0" w:color="auto"/>
                                        <w:right w:val="none" w:sz="0" w:space="0" w:color="auto"/>
                                      </w:divBdr>
                                    </w:div>
                                    <w:div w:id="4629648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7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vonnesiemons@basisenbeleid.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yvonnesiemons@basisenbeleid.nl" TargetMode="External"/><Relationship Id="rId2" Type="http://schemas.openxmlformats.org/officeDocument/2006/relationships/hyperlink" Target="mailto:info@nva-arbeidsverhoudingen.nl" TargetMode="External"/><Relationship Id="rId1" Type="http://schemas.openxmlformats.org/officeDocument/2006/relationships/hyperlink" Target="http://www.nva-arbeidsverhoud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F71058A21C6489B8A1A819F9B2168" ma:contentTypeVersion="14" ma:contentTypeDescription="Een nieuw document maken." ma:contentTypeScope="" ma:versionID="e486175c237eeb479a3ab964ae42c249">
  <xsd:schema xmlns:xsd="http://www.w3.org/2001/XMLSchema" xmlns:xs="http://www.w3.org/2001/XMLSchema" xmlns:p="http://schemas.microsoft.com/office/2006/metadata/properties" xmlns:ns2="60b419b7-8cb4-47ef-9a8c-ca45d866f706" xmlns:ns3="7e27d5a8-ce0f-4e7d-8c57-04abd341531c" targetNamespace="http://schemas.microsoft.com/office/2006/metadata/properties" ma:root="true" ma:fieldsID="b9c9ae2bbcfe779b13a7ff7494658100" ns2:_="" ns3:_="">
    <xsd:import namespace="60b419b7-8cb4-47ef-9a8c-ca45d866f706"/>
    <xsd:import namespace="7e27d5a8-ce0f-4e7d-8c57-04abd34153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19b7-8cb4-47ef-9a8c-ca45d866f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7d5a8-ce0f-4e7d-8c57-04abd341531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57EE7-6941-49DB-B9FA-CAEEF2D64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19b7-8cb4-47ef-9a8c-ca45d866f706"/>
    <ds:schemaRef ds:uri="7e27d5a8-ce0f-4e7d-8c57-04abd3415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7701E-772A-47B0-A528-310355226DFA}">
  <ds:schemaRefs>
    <ds:schemaRef ds:uri="http://schemas.openxmlformats.org/officeDocument/2006/bibliography"/>
  </ds:schemaRefs>
</ds:datastoreItem>
</file>

<file path=customXml/itemProps3.xml><?xml version="1.0" encoding="utf-8"?>
<ds:datastoreItem xmlns:ds="http://schemas.openxmlformats.org/officeDocument/2006/customXml" ds:itemID="{796CDA53-EADE-42FB-9811-BD58455B72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8327E1-AD7F-4EBB-A77F-C2817EF92E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1340</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EZH</Company>
  <LinksUpToDate>false</LinksUpToDate>
  <CharactersWithSpaces>1580</CharactersWithSpaces>
  <SharedDoc>false</SharedDoc>
  <HLinks>
    <vt:vector size="24" baseType="variant">
      <vt:variant>
        <vt:i4>4390955</vt:i4>
      </vt:variant>
      <vt:variant>
        <vt:i4>6</vt:i4>
      </vt:variant>
      <vt:variant>
        <vt:i4>0</vt:i4>
      </vt:variant>
      <vt:variant>
        <vt:i4>5</vt:i4>
      </vt:variant>
      <vt:variant>
        <vt:lpwstr>mailto:info@nva-arbeidsverhoudingen.nl</vt:lpwstr>
      </vt:variant>
      <vt:variant>
        <vt:lpwstr/>
      </vt:variant>
      <vt:variant>
        <vt:i4>101</vt:i4>
      </vt:variant>
      <vt:variant>
        <vt:i4>3</vt:i4>
      </vt:variant>
      <vt:variant>
        <vt:i4>0</vt:i4>
      </vt:variant>
      <vt:variant>
        <vt:i4>5</vt:i4>
      </vt:variant>
      <vt:variant>
        <vt:lpwstr>mailto:seminar@nva-arbeidsverhoudingen.nl</vt:lpwstr>
      </vt:variant>
      <vt:variant>
        <vt:lpwstr/>
      </vt:variant>
      <vt:variant>
        <vt:i4>65630</vt:i4>
      </vt:variant>
      <vt:variant>
        <vt:i4>0</vt:i4>
      </vt:variant>
      <vt:variant>
        <vt:i4>0</vt:i4>
      </vt:variant>
      <vt:variant>
        <vt:i4>5</vt:i4>
      </vt:variant>
      <vt:variant>
        <vt:lpwstr>http://www.louishartloopercomplex.nl/</vt:lpwstr>
      </vt:variant>
      <vt:variant>
        <vt:lpwstr/>
      </vt:variant>
      <vt:variant>
        <vt:i4>4390955</vt:i4>
      </vt:variant>
      <vt:variant>
        <vt:i4>0</vt:i4>
      </vt:variant>
      <vt:variant>
        <vt:i4>0</vt:i4>
      </vt:variant>
      <vt:variant>
        <vt:i4>5</vt:i4>
      </vt:variant>
      <vt:variant>
        <vt:lpwstr>mailto:info@nva-arbeidsverhoudingen.nl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de Jong</dc:creator>
  <cp:lastModifiedBy>Harteveld, L.J.</cp:lastModifiedBy>
  <cp:revision>2</cp:revision>
  <cp:lastPrinted>2023-05-16T12:13:00Z</cp:lastPrinted>
  <dcterms:created xsi:type="dcterms:W3CDTF">2023-10-13T07:44:00Z</dcterms:created>
  <dcterms:modified xsi:type="dcterms:W3CDTF">2023-10-13T07:44:00Z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0x010100FC3F71058A21C6489B8A1A819F9B2168</vt:lpwstr>
  </property>
  <property fmtid="{D5CDD505-2E9C-101B-9397-08002B2CF9AE}" pid="3" name="Order">
    <vt:r8>338000</vt:r8>
  </property>
</Properties>
</file>